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D5" w:rsidRDefault="00E250D5" w:rsidP="00E250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50D5" w:rsidRDefault="00E250D5" w:rsidP="00E250D5">
      <w:pPr>
        <w:widowControl w:val="0"/>
        <w:autoSpaceDE w:val="0"/>
        <w:autoSpaceDN w:val="0"/>
        <w:adjustRightInd w:val="0"/>
        <w:jc w:val="center"/>
      </w:pPr>
      <w:r>
        <w:t>PART 1319</w:t>
      </w:r>
    </w:p>
    <w:p w:rsidR="00E250D5" w:rsidRDefault="00E250D5" w:rsidP="00E250D5">
      <w:pPr>
        <w:widowControl w:val="0"/>
        <w:autoSpaceDE w:val="0"/>
        <w:autoSpaceDN w:val="0"/>
        <w:adjustRightInd w:val="0"/>
        <w:jc w:val="center"/>
      </w:pPr>
      <w:r>
        <w:t>PLACING AND MONEY DISTRIBUTION</w:t>
      </w:r>
    </w:p>
    <w:p w:rsidR="00E250D5" w:rsidRDefault="00E250D5" w:rsidP="00E250D5">
      <w:pPr>
        <w:widowControl w:val="0"/>
        <w:autoSpaceDE w:val="0"/>
        <w:autoSpaceDN w:val="0"/>
        <w:adjustRightInd w:val="0"/>
      </w:pPr>
    </w:p>
    <w:sectPr w:rsidR="00E250D5" w:rsidSect="00E250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50D5"/>
    <w:rsid w:val="001678D1"/>
    <w:rsid w:val="00396015"/>
    <w:rsid w:val="00434CEC"/>
    <w:rsid w:val="00C6276E"/>
    <w:rsid w:val="00E2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1319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1319</dc:title>
  <dc:subject/>
  <dc:creator>Illinois General Assembly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