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4F" w:rsidRDefault="0053594F" w:rsidP="0053594F">
      <w:pPr>
        <w:widowControl w:val="0"/>
        <w:autoSpaceDE w:val="0"/>
        <w:autoSpaceDN w:val="0"/>
        <w:adjustRightInd w:val="0"/>
      </w:pPr>
      <w:bookmarkStart w:id="0" w:name="_GoBack"/>
      <w:bookmarkEnd w:id="0"/>
    </w:p>
    <w:p w:rsidR="0053594F" w:rsidRDefault="0053594F" w:rsidP="0053594F">
      <w:pPr>
        <w:widowControl w:val="0"/>
        <w:autoSpaceDE w:val="0"/>
        <w:autoSpaceDN w:val="0"/>
        <w:adjustRightInd w:val="0"/>
      </w:pPr>
      <w:r>
        <w:rPr>
          <w:b/>
          <w:bCs/>
        </w:rPr>
        <w:t>Section 603.120  Referee Samples</w:t>
      </w:r>
      <w:r>
        <w:t xml:space="preserve"> </w:t>
      </w:r>
    </w:p>
    <w:p w:rsidR="0053594F" w:rsidRDefault="0053594F" w:rsidP="0053594F">
      <w:pPr>
        <w:widowControl w:val="0"/>
        <w:autoSpaceDE w:val="0"/>
        <w:autoSpaceDN w:val="0"/>
        <w:adjustRightInd w:val="0"/>
      </w:pPr>
    </w:p>
    <w:p w:rsidR="0053594F" w:rsidRDefault="0053594F" w:rsidP="0053594F">
      <w:pPr>
        <w:widowControl w:val="0"/>
        <w:autoSpaceDE w:val="0"/>
        <w:autoSpaceDN w:val="0"/>
        <w:adjustRightInd w:val="0"/>
        <w:ind w:left="1440" w:hanging="720"/>
      </w:pPr>
      <w:r>
        <w:t>a)</w:t>
      </w:r>
      <w:r>
        <w:tab/>
        <w:t xml:space="preserve">For each horse tested, one portion of the test sample (hereinafter referred to as the "referee sample") shall be preserved by the laboratory.  The referee sample shall be available for testing at the request of the owner, trainer or other person charged with a violation of these rules.  The referee sample may also be tested by the Board laboratory. </w:t>
      </w:r>
    </w:p>
    <w:p w:rsidR="00F315B2" w:rsidRDefault="00F315B2" w:rsidP="0053594F">
      <w:pPr>
        <w:widowControl w:val="0"/>
        <w:autoSpaceDE w:val="0"/>
        <w:autoSpaceDN w:val="0"/>
        <w:adjustRightInd w:val="0"/>
        <w:ind w:left="1440" w:hanging="720"/>
      </w:pPr>
    </w:p>
    <w:p w:rsidR="0053594F" w:rsidRDefault="0053594F" w:rsidP="0053594F">
      <w:pPr>
        <w:widowControl w:val="0"/>
        <w:autoSpaceDE w:val="0"/>
        <w:autoSpaceDN w:val="0"/>
        <w:adjustRightInd w:val="0"/>
        <w:ind w:left="1440" w:hanging="720"/>
      </w:pPr>
      <w:r>
        <w:t>b)</w:t>
      </w:r>
      <w:r>
        <w:tab/>
        <w:t xml:space="preserve">If the owner, trainer or other person charged with a violation of </w:t>
      </w:r>
      <w:r w:rsidR="00CE4C2E">
        <w:t>this Section</w:t>
      </w:r>
      <w:r>
        <w:t xml:space="preserve"> desires to send the referee sample to another laboratory for testing, the cost of shipment and of testing at another laboratory shall be borne by the person requesting the additional tests. </w:t>
      </w:r>
    </w:p>
    <w:p w:rsidR="00E2170D" w:rsidRDefault="00E2170D" w:rsidP="00E2170D">
      <w:pPr>
        <w:ind w:left="1440" w:hanging="720"/>
      </w:pPr>
    </w:p>
    <w:p w:rsidR="00E2170D" w:rsidRPr="00E2170D" w:rsidRDefault="00E2170D" w:rsidP="00E2170D">
      <w:pPr>
        <w:ind w:left="1440" w:hanging="720"/>
      </w:pPr>
      <w:r w:rsidRPr="00E2170D">
        <w:t>c)</w:t>
      </w:r>
      <w:r>
        <w:tab/>
      </w:r>
      <w:r w:rsidRPr="00E2170D">
        <w:t>If the owner, trainer or other person charged with a violation of th</w:t>
      </w:r>
      <w:r w:rsidR="00CE4C2E">
        <w:t>is Section</w:t>
      </w:r>
      <w:r w:rsidRPr="00E2170D">
        <w:t xml:space="preserve"> desires additional testing to be performed by the Board laboratory, the cost of </w:t>
      </w:r>
      <w:r w:rsidR="00CE4C2E">
        <w:t>the</w:t>
      </w:r>
      <w:r w:rsidRPr="00E2170D">
        <w:t xml:space="preserve"> testing shall be borne by the person requesting the additional tests.</w:t>
      </w:r>
    </w:p>
    <w:p w:rsidR="00F315B2" w:rsidRDefault="00F315B2" w:rsidP="0053594F">
      <w:pPr>
        <w:widowControl w:val="0"/>
        <w:autoSpaceDE w:val="0"/>
        <w:autoSpaceDN w:val="0"/>
        <w:adjustRightInd w:val="0"/>
        <w:ind w:left="1440" w:hanging="720"/>
      </w:pPr>
    </w:p>
    <w:p w:rsidR="0053594F" w:rsidRDefault="00E2170D" w:rsidP="0053594F">
      <w:pPr>
        <w:widowControl w:val="0"/>
        <w:autoSpaceDE w:val="0"/>
        <w:autoSpaceDN w:val="0"/>
        <w:adjustRightInd w:val="0"/>
        <w:ind w:left="1440" w:hanging="720"/>
      </w:pPr>
      <w:r>
        <w:t>d</w:t>
      </w:r>
      <w:r w:rsidR="0053594F">
        <w:t>)</w:t>
      </w:r>
      <w:r w:rsidR="0053594F">
        <w:tab/>
        <w:t xml:space="preserve">Whenever a referee sample is opened, a portion of that test sample shall be preserved by the Board laboratory in case further testing is requested. </w:t>
      </w:r>
    </w:p>
    <w:p w:rsidR="0053594F" w:rsidRDefault="0053594F" w:rsidP="0053594F">
      <w:pPr>
        <w:widowControl w:val="0"/>
        <w:autoSpaceDE w:val="0"/>
        <w:autoSpaceDN w:val="0"/>
        <w:adjustRightInd w:val="0"/>
        <w:ind w:left="1440" w:hanging="720"/>
      </w:pPr>
    </w:p>
    <w:p w:rsidR="00E2170D" w:rsidRPr="00D55B37" w:rsidRDefault="00E2170D">
      <w:pPr>
        <w:pStyle w:val="JCARSourceNote"/>
        <w:ind w:left="720"/>
      </w:pPr>
      <w:r w:rsidRPr="00D55B37">
        <w:t xml:space="preserve">(Source:  </w:t>
      </w:r>
      <w:r>
        <w:t>Amended</w:t>
      </w:r>
      <w:r w:rsidRPr="00D55B37">
        <w:t xml:space="preserve"> at </w:t>
      </w:r>
      <w:r>
        <w:t>33 I</w:t>
      </w:r>
      <w:r w:rsidRPr="00D55B37">
        <w:t xml:space="preserve">ll. Reg. </w:t>
      </w:r>
      <w:r w:rsidR="00DB1E60">
        <w:t>12571</w:t>
      </w:r>
      <w:r w:rsidRPr="00D55B37">
        <w:t xml:space="preserve">, effective </w:t>
      </w:r>
      <w:r w:rsidR="00DB1E60">
        <w:t>August 25, 2009</w:t>
      </w:r>
      <w:r w:rsidRPr="00D55B37">
        <w:t>)</w:t>
      </w:r>
    </w:p>
    <w:sectPr w:rsidR="00E2170D" w:rsidRPr="00D55B37" w:rsidSect="0053594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594F"/>
    <w:rsid w:val="000C2DBB"/>
    <w:rsid w:val="00295D10"/>
    <w:rsid w:val="0053594F"/>
    <w:rsid w:val="00A00450"/>
    <w:rsid w:val="00AE330C"/>
    <w:rsid w:val="00CE4C2E"/>
    <w:rsid w:val="00DB1E60"/>
    <w:rsid w:val="00E2170D"/>
    <w:rsid w:val="00F315B2"/>
    <w:rsid w:val="00F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ThomasVD</dc:creator>
  <cp:keywords/>
  <dc:description/>
  <cp:lastModifiedBy>Roberts, John</cp:lastModifiedBy>
  <cp:revision>3</cp:revision>
  <dcterms:created xsi:type="dcterms:W3CDTF">2012-06-21T21:13:00Z</dcterms:created>
  <dcterms:modified xsi:type="dcterms:W3CDTF">2012-06-21T21:13:00Z</dcterms:modified>
</cp:coreProperties>
</file>