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C9" w:rsidRDefault="00A838C9" w:rsidP="00A838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38C9" w:rsidRDefault="00A838C9" w:rsidP="00A838C9">
      <w:pPr>
        <w:widowControl w:val="0"/>
        <w:autoSpaceDE w:val="0"/>
        <w:autoSpaceDN w:val="0"/>
        <w:adjustRightInd w:val="0"/>
        <w:jc w:val="center"/>
      </w:pPr>
      <w:r>
        <w:t>PART 434</w:t>
      </w:r>
    </w:p>
    <w:p w:rsidR="00A838C9" w:rsidRDefault="00A838C9" w:rsidP="00A838C9">
      <w:pPr>
        <w:widowControl w:val="0"/>
        <w:autoSpaceDE w:val="0"/>
        <w:autoSpaceDN w:val="0"/>
        <w:adjustRightInd w:val="0"/>
        <w:jc w:val="center"/>
      </w:pPr>
      <w:r>
        <w:t>OUTSTANDING TICKETS</w:t>
      </w:r>
    </w:p>
    <w:p w:rsidR="00A838C9" w:rsidRDefault="00A838C9" w:rsidP="00A838C9">
      <w:pPr>
        <w:widowControl w:val="0"/>
        <w:autoSpaceDE w:val="0"/>
        <w:autoSpaceDN w:val="0"/>
        <w:adjustRightInd w:val="0"/>
      </w:pPr>
    </w:p>
    <w:sectPr w:rsidR="00A838C9" w:rsidSect="00A838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38C9"/>
    <w:rsid w:val="000017B8"/>
    <w:rsid w:val="001678D1"/>
    <w:rsid w:val="00372C65"/>
    <w:rsid w:val="00A345E8"/>
    <w:rsid w:val="00A8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434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434</dc:title>
  <dc:subject/>
  <dc:creator>Illinois General Assembly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