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3A" w:rsidRDefault="00723E3A" w:rsidP="00723E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3E3A" w:rsidRDefault="00723E3A" w:rsidP="00723E3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415.50  </w:t>
      </w:r>
      <w:proofErr w:type="spellStart"/>
      <w:r>
        <w:rPr>
          <w:b/>
          <w:bCs/>
        </w:rPr>
        <w:t>Quarterhorse</w:t>
      </w:r>
      <w:proofErr w:type="spellEnd"/>
      <w:r>
        <w:rPr>
          <w:b/>
          <w:bCs/>
        </w:rPr>
        <w:t xml:space="preserve"> Programs</w:t>
      </w:r>
      <w:r>
        <w:t xml:space="preserve"> </w:t>
      </w:r>
    </w:p>
    <w:p w:rsidR="00723E3A" w:rsidRDefault="00723E3A" w:rsidP="00723E3A">
      <w:pPr>
        <w:widowControl w:val="0"/>
        <w:autoSpaceDE w:val="0"/>
        <w:autoSpaceDN w:val="0"/>
        <w:adjustRightInd w:val="0"/>
      </w:pPr>
    </w:p>
    <w:p w:rsidR="00723E3A" w:rsidRDefault="00723E3A" w:rsidP="00723E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all </w:t>
      </w:r>
      <w:proofErr w:type="spellStart"/>
      <w:r>
        <w:t>quarterhorse</w:t>
      </w:r>
      <w:proofErr w:type="spellEnd"/>
      <w:r>
        <w:t xml:space="preserve"> meetings the program shall contain at least the following information for each horse: name, sex, color, and age or year foaled; sire and dam; owner's name and trainer's name; post position and program number; jockey's name and, the weight to be carried; the purse and the conditions of each race, including the distance. </w:t>
      </w:r>
    </w:p>
    <w:p w:rsidR="00D828E8" w:rsidRDefault="00D828E8" w:rsidP="00723E3A">
      <w:pPr>
        <w:widowControl w:val="0"/>
        <w:autoSpaceDE w:val="0"/>
        <w:autoSpaceDN w:val="0"/>
        <w:adjustRightInd w:val="0"/>
        <w:ind w:left="1440" w:hanging="720"/>
      </w:pPr>
    </w:p>
    <w:p w:rsidR="00723E3A" w:rsidRDefault="00723E3A" w:rsidP="00723E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additional information will be furnished: </w:t>
      </w:r>
    </w:p>
    <w:p w:rsidR="00D828E8" w:rsidRDefault="00D828E8" w:rsidP="00723E3A">
      <w:pPr>
        <w:widowControl w:val="0"/>
        <w:autoSpaceDE w:val="0"/>
        <w:autoSpaceDN w:val="0"/>
        <w:adjustRightInd w:val="0"/>
        <w:ind w:left="2160" w:hanging="720"/>
      </w:pPr>
    </w:p>
    <w:p w:rsidR="00723E3A" w:rsidRDefault="00723E3A" w:rsidP="00723E3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five most recent performance lines including: date of race; race track; number of race; distance of race; winning time; track condition; closing odds; weight carried; order of finish; jockey; type of race; speed rating; horse's time; names of the horses placed first; second and third; number of horses in race. </w:t>
      </w:r>
    </w:p>
    <w:p w:rsidR="00D828E8" w:rsidRDefault="00D828E8" w:rsidP="00723E3A">
      <w:pPr>
        <w:widowControl w:val="0"/>
        <w:autoSpaceDE w:val="0"/>
        <w:autoSpaceDN w:val="0"/>
        <w:adjustRightInd w:val="0"/>
        <w:ind w:left="2160" w:hanging="720"/>
      </w:pPr>
    </w:p>
    <w:p w:rsidR="00723E3A" w:rsidRDefault="00723E3A" w:rsidP="00723E3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Summary of starts in purse races and earnings in present and previous year. </w:t>
      </w:r>
    </w:p>
    <w:p w:rsidR="00D828E8" w:rsidRDefault="00D828E8" w:rsidP="00723E3A">
      <w:pPr>
        <w:widowControl w:val="0"/>
        <w:autoSpaceDE w:val="0"/>
        <w:autoSpaceDN w:val="0"/>
        <w:adjustRightInd w:val="0"/>
        <w:ind w:left="2160" w:hanging="720"/>
      </w:pPr>
    </w:p>
    <w:p w:rsidR="00723E3A" w:rsidRDefault="00723E3A" w:rsidP="00723E3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program shall describe any change with respect to blinker equipment from that carried in the horse's previous race. </w:t>
      </w:r>
    </w:p>
    <w:p w:rsidR="00723E3A" w:rsidRDefault="00723E3A" w:rsidP="00723E3A">
      <w:pPr>
        <w:widowControl w:val="0"/>
        <w:autoSpaceDE w:val="0"/>
        <w:autoSpaceDN w:val="0"/>
        <w:adjustRightInd w:val="0"/>
        <w:ind w:left="2160" w:hanging="720"/>
      </w:pPr>
    </w:p>
    <w:p w:rsidR="00723E3A" w:rsidRDefault="00723E3A" w:rsidP="00723E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17756, effective November 28, 1994) </w:t>
      </w:r>
    </w:p>
    <w:sectPr w:rsidR="00723E3A" w:rsidSect="00723E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E3A"/>
    <w:rsid w:val="001678D1"/>
    <w:rsid w:val="003863A5"/>
    <w:rsid w:val="00723E3A"/>
    <w:rsid w:val="009B67A0"/>
    <w:rsid w:val="00C61FE9"/>
    <w:rsid w:val="00D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