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02" w:rsidRDefault="00155102" w:rsidP="001551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155102" w:rsidSect="0015510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5102"/>
    <w:rsid w:val="00155102"/>
    <w:rsid w:val="003A1F97"/>
    <w:rsid w:val="0055292B"/>
    <w:rsid w:val="00630FB5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2012-06-21T20:58:00Z</dcterms:modified>
</cp:coreProperties>
</file>