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47" w:rsidRPr="00777278" w:rsidRDefault="00974147" w:rsidP="00120A35"/>
    <w:p w:rsidR="007D01F8" w:rsidRPr="00C92054" w:rsidRDefault="007D01F8" w:rsidP="007D01F8">
      <w:pPr>
        <w:spacing w:line="256" w:lineRule="auto"/>
        <w:rPr>
          <w:b/>
        </w:rPr>
      </w:pPr>
      <w:r>
        <w:rPr>
          <w:b/>
        </w:rPr>
        <w:t>Section 1200.10</w:t>
      </w:r>
      <w:r w:rsidRPr="00C92054">
        <w:rPr>
          <w:b/>
        </w:rPr>
        <w:t>0  Other Prohibited Activities</w:t>
      </w:r>
    </w:p>
    <w:p w:rsidR="007D01F8" w:rsidRPr="00C92054" w:rsidRDefault="007D01F8" w:rsidP="007D01F8"/>
    <w:p w:rsidR="007D01F8" w:rsidRPr="00C92054" w:rsidRDefault="007D01F8" w:rsidP="007D01F8">
      <w:pPr>
        <w:ind w:left="1440" w:hanging="720"/>
      </w:pPr>
      <w:r w:rsidRPr="00C92054">
        <w:t>a)</w:t>
      </w:r>
      <w:r w:rsidRPr="00C92054">
        <w:tab/>
        <w:t>A licensed person shall not plant or grow hemp on any site not listed in the application.</w:t>
      </w:r>
    </w:p>
    <w:p w:rsidR="007D01F8" w:rsidRPr="00C92054" w:rsidRDefault="007D01F8" w:rsidP="00777278"/>
    <w:p w:rsidR="007D01F8" w:rsidRPr="00C92054" w:rsidRDefault="007D01F8" w:rsidP="007D01F8">
      <w:pPr>
        <w:ind w:left="1440" w:hanging="720"/>
      </w:pPr>
      <w:r w:rsidRPr="00C92054">
        <w:t>b)</w:t>
      </w:r>
      <w:r w:rsidRPr="00C92054">
        <w:tab/>
        <w:t xml:space="preserve">A licensed person shall not ship or transport, or allow to be shipped or transported, live hemp plants, cuttings for planting, or viable seeds from a variety that is currently designated by the Department as a prohibited variety or a variety of concern to any location outside the State of Illinois. </w:t>
      </w:r>
    </w:p>
    <w:p w:rsidR="007D01F8" w:rsidRPr="00C92054" w:rsidRDefault="007D01F8" w:rsidP="00777278">
      <w:bookmarkStart w:id="0" w:name="_GoBack"/>
      <w:bookmarkEnd w:id="0"/>
    </w:p>
    <w:p w:rsidR="00120A35" w:rsidRPr="00120A35" w:rsidRDefault="007D01F8" w:rsidP="007D01F8">
      <w:pPr>
        <w:ind w:left="1440" w:hanging="720"/>
      </w:pPr>
      <w:r w:rsidRPr="00C92054">
        <w:t>c)</w:t>
      </w:r>
      <w:r w:rsidRPr="00C92054">
        <w:tab/>
        <w:t>A licensed person shall not ship or transport, or allow to be shipped or transported, any hemp product with a delta-9 THC concentration in excess of 0.3</w:t>
      </w:r>
      <w:r>
        <w:t>%</w:t>
      </w:r>
      <w:r w:rsidRPr="00C92054">
        <w:t xml:space="preserve">.  </w:t>
      </w:r>
    </w:p>
    <w:sectPr w:rsidR="00120A35" w:rsidRPr="00120A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35" w:rsidRDefault="00120A35">
      <w:r>
        <w:separator/>
      </w:r>
    </w:p>
  </w:endnote>
  <w:endnote w:type="continuationSeparator" w:id="0">
    <w:p w:rsidR="00120A35" w:rsidRDefault="0012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35" w:rsidRDefault="00120A35">
      <w:r>
        <w:separator/>
      </w:r>
    </w:p>
  </w:footnote>
  <w:footnote w:type="continuationSeparator" w:id="0">
    <w:p w:rsidR="00120A35" w:rsidRDefault="0012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3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A35"/>
    <w:rsid w:val="0012221A"/>
    <w:rsid w:val="001328A0"/>
    <w:rsid w:val="0014104E"/>
    <w:rsid w:val="001433F3"/>
    <w:rsid w:val="00143B65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5A8B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78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1F8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4147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23D92-65BB-47F8-9002-6A844333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1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504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6</cp:revision>
  <dcterms:created xsi:type="dcterms:W3CDTF">2018-12-17T20:36:00Z</dcterms:created>
  <dcterms:modified xsi:type="dcterms:W3CDTF">2019-05-01T16:56:00Z</dcterms:modified>
</cp:coreProperties>
</file>