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714" w:rsidRDefault="00E02714" w:rsidP="00E02714">
      <w:pPr>
        <w:widowControl w:val="0"/>
        <w:autoSpaceDE w:val="0"/>
        <w:autoSpaceDN w:val="0"/>
        <w:adjustRightInd w:val="0"/>
      </w:pPr>
      <w:bookmarkStart w:id="0" w:name="_GoBack"/>
      <w:bookmarkEnd w:id="0"/>
    </w:p>
    <w:p w:rsidR="00E02714" w:rsidRDefault="00E02714" w:rsidP="00E02714">
      <w:pPr>
        <w:widowControl w:val="0"/>
        <w:autoSpaceDE w:val="0"/>
        <w:autoSpaceDN w:val="0"/>
        <w:adjustRightInd w:val="0"/>
      </w:pPr>
      <w:r>
        <w:rPr>
          <w:b/>
          <w:bCs/>
        </w:rPr>
        <w:t>Section 650.260  Rules Governing Conduct of Hearings Held by the Department</w:t>
      </w:r>
      <w:r>
        <w:t xml:space="preserve"> </w:t>
      </w:r>
    </w:p>
    <w:p w:rsidR="00E02714" w:rsidRDefault="00E02714" w:rsidP="00E02714">
      <w:pPr>
        <w:widowControl w:val="0"/>
        <w:autoSpaceDE w:val="0"/>
        <w:autoSpaceDN w:val="0"/>
        <w:adjustRightInd w:val="0"/>
      </w:pPr>
    </w:p>
    <w:p w:rsidR="00E02714" w:rsidRDefault="00E02714" w:rsidP="00E02714">
      <w:pPr>
        <w:widowControl w:val="0"/>
        <w:autoSpaceDE w:val="0"/>
        <w:autoSpaceDN w:val="0"/>
        <w:adjustRightInd w:val="0"/>
      </w:pPr>
      <w:r>
        <w:t xml:space="preserve">The Administrative Procedure Act (Ill. Rev. Stat. 1991, ch. 127, par. 1001-1 et seq.) and the rules governing formal administrative hearings and rulemaking (8 Ill. Adm. Code Part 1) as promulgated by the Department under the authority of the Administrative Procedures Act shall govern the public hearing conducted by the Department and any rulemaking by the Department. The same procedure as established for adopting a district's program and standards shall be followed when amending or repealing a district's program and standards. </w:t>
      </w:r>
    </w:p>
    <w:p w:rsidR="00E02714" w:rsidRDefault="00E02714" w:rsidP="00E02714">
      <w:pPr>
        <w:widowControl w:val="0"/>
        <w:autoSpaceDE w:val="0"/>
        <w:autoSpaceDN w:val="0"/>
        <w:adjustRightInd w:val="0"/>
      </w:pPr>
    </w:p>
    <w:p w:rsidR="00E02714" w:rsidRDefault="00E02714" w:rsidP="00E02714">
      <w:pPr>
        <w:widowControl w:val="0"/>
        <w:autoSpaceDE w:val="0"/>
        <w:autoSpaceDN w:val="0"/>
        <w:adjustRightInd w:val="0"/>
        <w:ind w:left="1440" w:hanging="720"/>
      </w:pPr>
      <w:r>
        <w:t xml:space="preserve">(Source:  Amended at 6 Ill. Reg. 5482, effective April 15, 1982) </w:t>
      </w:r>
    </w:p>
    <w:sectPr w:rsidR="00E02714" w:rsidSect="00E027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714"/>
    <w:rsid w:val="001678D1"/>
    <w:rsid w:val="005F2AE7"/>
    <w:rsid w:val="009E66FB"/>
    <w:rsid w:val="00B341F7"/>
    <w:rsid w:val="00E0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