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53" w:rsidRDefault="00493A53" w:rsidP="00493A53">
      <w:pPr>
        <w:widowControl w:val="0"/>
        <w:autoSpaceDE w:val="0"/>
        <w:autoSpaceDN w:val="0"/>
        <w:adjustRightInd w:val="0"/>
      </w:pPr>
      <w:bookmarkStart w:id="0" w:name="_GoBack"/>
      <w:bookmarkEnd w:id="0"/>
    </w:p>
    <w:p w:rsidR="00493A53" w:rsidRDefault="00493A53" w:rsidP="00493A53">
      <w:pPr>
        <w:widowControl w:val="0"/>
        <w:autoSpaceDE w:val="0"/>
        <w:autoSpaceDN w:val="0"/>
        <w:adjustRightInd w:val="0"/>
      </w:pPr>
      <w:r>
        <w:t xml:space="preserve">AUTHORITY:  Implementing Sections 6, 37, 38, 39, 40, 41, 42 and 43 of the "Soil and Water Conservation Districts Act," approved May 22, 1961, effective July 1, 1961, as amended (Ill. Rev. Stat. 1979, ch. 5, par. 111, 138.4, 138.5, 138.6, 138.7, 138.8, 138.9 and 138.10) and authorized by Section 16 of the "Civil Administrative Code of Illinois," approved March 7, 1917, effective July 1, 1917, as amended (Ill. Rev. Stat. 1979, ch. 127, par. 16). </w:t>
      </w:r>
    </w:p>
    <w:sectPr w:rsidR="00493A53" w:rsidSect="00493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A53"/>
    <w:rsid w:val="001678D1"/>
    <w:rsid w:val="00493A53"/>
    <w:rsid w:val="008D03B4"/>
    <w:rsid w:val="00A8726A"/>
    <w:rsid w:val="00C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AUTHORITY:  Implementing Sections 6, 37, 38, 39, 40, 41, 42 and 43 of the "Soil and Water Conservation Districts Act," approve</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6, 37, 38, 39, 40, 41, 42 and 43 of the "Soil and Water Conservation Districts Act," approve</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