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202" w:rsidRDefault="00706202" w:rsidP="007062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6202" w:rsidRDefault="00706202" w:rsidP="00706202">
      <w:pPr>
        <w:widowControl w:val="0"/>
        <w:autoSpaceDE w:val="0"/>
        <w:autoSpaceDN w:val="0"/>
        <w:adjustRightInd w:val="0"/>
        <w:jc w:val="center"/>
      </w:pPr>
      <w:r>
        <w:t>SUBPART C:  WEIGHING AND MEASURING DEVICES:</w:t>
      </w:r>
      <w:r w:rsidR="00467D1B">
        <w:t xml:space="preserve"> </w:t>
      </w:r>
    </w:p>
    <w:p w:rsidR="00706202" w:rsidRDefault="00706202" w:rsidP="00706202">
      <w:pPr>
        <w:widowControl w:val="0"/>
        <w:autoSpaceDE w:val="0"/>
        <w:autoSpaceDN w:val="0"/>
        <w:adjustRightInd w:val="0"/>
        <w:jc w:val="center"/>
      </w:pPr>
      <w:r>
        <w:t xml:space="preserve">METERS </w:t>
      </w:r>
      <w:r w:rsidR="00FF09F0">
        <w:t xml:space="preserve">– </w:t>
      </w:r>
      <w:r>
        <w:t xml:space="preserve">SCALES </w:t>
      </w:r>
      <w:r w:rsidR="00FF09F0">
        <w:t xml:space="preserve">– </w:t>
      </w:r>
      <w:r>
        <w:t>FEES</w:t>
      </w:r>
    </w:p>
    <w:sectPr w:rsidR="00706202" w:rsidSect="007062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6202"/>
    <w:rsid w:val="001678D1"/>
    <w:rsid w:val="00467D1B"/>
    <w:rsid w:val="00683977"/>
    <w:rsid w:val="00706202"/>
    <w:rsid w:val="00714976"/>
    <w:rsid w:val="00A16A13"/>
    <w:rsid w:val="00FF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WEIGHING AND MEASURING DEVICES: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WEIGHING AND MEASURING DEVICES:</dc:title>
  <dc:subject/>
  <dc:creator>Illinois General Assembly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