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63" w:rsidRDefault="00B62063" w:rsidP="00B620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063" w:rsidRDefault="00B62063" w:rsidP="00B62063">
      <w:pPr>
        <w:widowControl w:val="0"/>
        <w:autoSpaceDE w:val="0"/>
        <w:autoSpaceDN w:val="0"/>
        <w:adjustRightInd w:val="0"/>
        <w:jc w:val="center"/>
      </w:pPr>
      <w:r>
        <w:t>PART 505</w:t>
      </w:r>
    </w:p>
    <w:p w:rsidR="00B62063" w:rsidRDefault="00B62063" w:rsidP="00B62063">
      <w:pPr>
        <w:widowControl w:val="0"/>
        <w:autoSpaceDE w:val="0"/>
        <w:autoSpaceDN w:val="0"/>
        <w:adjustRightInd w:val="0"/>
        <w:jc w:val="center"/>
      </w:pPr>
      <w:r>
        <w:t>PUBLIC GRAIN WAREHOUSE AND WAREHOUSE RECEIPTS ACT (REPEALED)</w:t>
      </w:r>
    </w:p>
    <w:p w:rsidR="00B62063" w:rsidRDefault="00B62063" w:rsidP="00B62063">
      <w:pPr>
        <w:widowControl w:val="0"/>
        <w:autoSpaceDE w:val="0"/>
        <w:autoSpaceDN w:val="0"/>
        <w:adjustRightInd w:val="0"/>
      </w:pPr>
    </w:p>
    <w:sectPr w:rsidR="00B62063" w:rsidSect="00B6206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063"/>
    <w:rsid w:val="00057D91"/>
    <w:rsid w:val="00166920"/>
    <w:rsid w:val="003E78B1"/>
    <w:rsid w:val="007F4BAF"/>
    <w:rsid w:val="00B6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505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505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