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E3" w:rsidRDefault="00334BE3" w:rsidP="00334BE3">
      <w:pPr>
        <w:widowControl w:val="0"/>
        <w:autoSpaceDE w:val="0"/>
        <w:autoSpaceDN w:val="0"/>
        <w:adjustRightInd w:val="0"/>
      </w:pPr>
      <w:bookmarkStart w:id="0" w:name="_GoBack"/>
      <w:bookmarkEnd w:id="0"/>
    </w:p>
    <w:p w:rsidR="00334BE3" w:rsidRDefault="00334BE3" w:rsidP="00334BE3">
      <w:pPr>
        <w:widowControl w:val="0"/>
        <w:autoSpaceDE w:val="0"/>
        <w:autoSpaceDN w:val="0"/>
        <w:adjustRightInd w:val="0"/>
      </w:pPr>
      <w:r>
        <w:rPr>
          <w:b/>
          <w:bCs/>
        </w:rPr>
        <w:t>Section 270.670  Quarantine Provisions</w:t>
      </w:r>
      <w:r>
        <w:t xml:space="preserve"> </w:t>
      </w:r>
    </w:p>
    <w:p w:rsidR="00334BE3" w:rsidRDefault="00334BE3" w:rsidP="00334BE3">
      <w:pPr>
        <w:widowControl w:val="0"/>
        <w:autoSpaceDE w:val="0"/>
        <w:autoSpaceDN w:val="0"/>
        <w:adjustRightInd w:val="0"/>
      </w:pPr>
    </w:p>
    <w:p w:rsidR="00334BE3" w:rsidRDefault="00334BE3" w:rsidP="00334BE3">
      <w:pPr>
        <w:widowControl w:val="0"/>
        <w:autoSpaceDE w:val="0"/>
        <w:autoSpaceDN w:val="0"/>
        <w:adjustRightInd w:val="0"/>
      </w:pPr>
      <w:r w:rsidRPr="00334BE3">
        <w:rPr>
          <w:szCs w:val="20"/>
        </w:rPr>
        <w:t xml:space="preserve">Once it has become known to the Department that any equine present on the State Fairgrounds are infected or suspected of being infected with any contagious or infectious disease or contaminated with any chemical or radiological substance, the Department shall have the authority to quarantine and cause proper examination to be made of the suspected equine.  All </w:t>
      </w:r>
      <w:r w:rsidR="00230887">
        <w:rPr>
          <w:szCs w:val="20"/>
        </w:rPr>
        <w:t>infe</w:t>
      </w:r>
      <w:r w:rsidR="00E22C6B">
        <w:rPr>
          <w:szCs w:val="20"/>
        </w:rPr>
        <w:t>c</w:t>
      </w:r>
      <w:r w:rsidR="00230887">
        <w:rPr>
          <w:szCs w:val="20"/>
        </w:rPr>
        <w:t>ted or suspected</w:t>
      </w:r>
      <w:r w:rsidRPr="00334BE3">
        <w:rPr>
          <w:szCs w:val="20"/>
        </w:rPr>
        <w:t xml:space="preserve"> equine shall be isolated in the Quarantine Barn designated by the Department.</w:t>
      </w:r>
    </w:p>
    <w:p w:rsidR="001C71C2" w:rsidRDefault="001C71C2" w:rsidP="0057304F"/>
    <w:p w:rsidR="00334BE3" w:rsidRPr="00D55B37" w:rsidRDefault="00334BE3">
      <w:pPr>
        <w:pStyle w:val="JCARSourceNote"/>
        <w:ind w:left="720"/>
      </w:pPr>
      <w:r w:rsidRPr="00D55B37">
        <w:t xml:space="preserve">(Source:  </w:t>
      </w:r>
      <w:r>
        <w:t>Amended</w:t>
      </w:r>
      <w:r w:rsidRPr="00D55B37">
        <w:t xml:space="preserve"> at </w:t>
      </w:r>
      <w:r>
        <w:t>35 I</w:t>
      </w:r>
      <w:r w:rsidRPr="00D55B37">
        <w:t xml:space="preserve">ll. Reg. </w:t>
      </w:r>
      <w:r w:rsidR="00CF6CA0">
        <w:t>19143</w:t>
      </w:r>
      <w:r w:rsidRPr="00D55B37">
        <w:t xml:space="preserve">, effective </w:t>
      </w:r>
      <w:r w:rsidR="00CF6CA0">
        <w:t>December 1, 2011</w:t>
      </w:r>
      <w:r w:rsidRPr="00D55B37">
        <w:t>)</w:t>
      </w:r>
    </w:p>
    <w:sectPr w:rsidR="00334BE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A4" w:rsidRDefault="001A1AA4">
      <w:r>
        <w:separator/>
      </w:r>
    </w:p>
  </w:endnote>
  <w:endnote w:type="continuationSeparator" w:id="0">
    <w:p w:rsidR="001A1AA4" w:rsidRDefault="001A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A4" w:rsidRDefault="001A1AA4">
      <w:r>
        <w:separator/>
      </w:r>
    </w:p>
  </w:footnote>
  <w:footnote w:type="continuationSeparator" w:id="0">
    <w:p w:rsidR="001A1AA4" w:rsidRDefault="001A1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F2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AA4"/>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887"/>
    <w:rsid w:val="0023173C"/>
    <w:rsid w:val="002324A0"/>
    <w:rsid w:val="002325F1"/>
    <w:rsid w:val="00235BC5"/>
    <w:rsid w:val="002375DD"/>
    <w:rsid w:val="00242ADF"/>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4BE3"/>
    <w:rsid w:val="00335723"/>
    <w:rsid w:val="00337BB9"/>
    <w:rsid w:val="00337CEB"/>
    <w:rsid w:val="003464C2"/>
    <w:rsid w:val="00350372"/>
    <w:rsid w:val="003547CB"/>
    <w:rsid w:val="00356003"/>
    <w:rsid w:val="00362F20"/>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525"/>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37AD"/>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73BD"/>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718"/>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CA0"/>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2C6B"/>
    <w:rsid w:val="00E24167"/>
    <w:rsid w:val="00E24878"/>
    <w:rsid w:val="00E259C2"/>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B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B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