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EC" w:rsidRDefault="00BD6DEC" w:rsidP="00BD6D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DEC" w:rsidRDefault="00BD6DEC" w:rsidP="00BD6D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270.120  Display of Exhibit or Concession Number</w:t>
      </w:r>
      <w:r>
        <w:t xml:space="preserve"> </w:t>
      </w:r>
    </w:p>
    <w:p w:rsidR="00BD6DEC" w:rsidRDefault="00BD6DEC" w:rsidP="00BD6DEC">
      <w:pPr>
        <w:widowControl w:val="0"/>
        <w:autoSpaceDE w:val="0"/>
        <w:autoSpaceDN w:val="0"/>
        <w:adjustRightInd w:val="0"/>
      </w:pPr>
    </w:p>
    <w:p w:rsidR="00BD6DEC" w:rsidRDefault="00BD6DEC" w:rsidP="00BD6DEC">
      <w:pPr>
        <w:widowControl w:val="0"/>
        <w:autoSpaceDE w:val="0"/>
        <w:autoSpaceDN w:val="0"/>
        <w:adjustRightInd w:val="0"/>
      </w:pPr>
      <w:r>
        <w:t xml:space="preserve">Each lessee shall display the concession or exhibit number in a conspicuous place near the front of the stand or place of business. </w:t>
      </w:r>
    </w:p>
    <w:sectPr w:rsidR="00BD6DEC" w:rsidSect="00BD6D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DEC"/>
    <w:rsid w:val="001678D1"/>
    <w:rsid w:val="008933A0"/>
    <w:rsid w:val="00912A79"/>
    <w:rsid w:val="00BD6DEC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