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3A" w:rsidRDefault="00F9383A" w:rsidP="00F938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383A" w:rsidRDefault="00F9383A" w:rsidP="00F9383A">
      <w:pPr>
        <w:widowControl w:val="0"/>
        <w:autoSpaceDE w:val="0"/>
        <w:autoSpaceDN w:val="0"/>
        <w:adjustRightInd w:val="0"/>
        <w:jc w:val="center"/>
      </w:pPr>
      <w:r>
        <w:t>PART 256</w:t>
      </w:r>
    </w:p>
    <w:p w:rsidR="00F9383A" w:rsidRDefault="00F9383A" w:rsidP="00F9383A">
      <w:pPr>
        <w:widowControl w:val="0"/>
        <w:autoSpaceDE w:val="0"/>
        <w:autoSpaceDN w:val="0"/>
        <w:adjustRightInd w:val="0"/>
        <w:jc w:val="center"/>
      </w:pPr>
      <w:r>
        <w:t>LAWNCARE SPILL, WASH WATER AND RINSATE COLLECTION</w:t>
      </w:r>
    </w:p>
    <w:p w:rsidR="00F9383A" w:rsidRDefault="00F9383A" w:rsidP="00F9383A">
      <w:pPr>
        <w:widowControl w:val="0"/>
        <w:autoSpaceDE w:val="0"/>
        <w:autoSpaceDN w:val="0"/>
        <w:adjustRightInd w:val="0"/>
      </w:pPr>
    </w:p>
    <w:sectPr w:rsidR="00F9383A" w:rsidSect="00F93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83A"/>
    <w:rsid w:val="001678D1"/>
    <w:rsid w:val="00286699"/>
    <w:rsid w:val="004E3C4F"/>
    <w:rsid w:val="00B635A6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256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256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