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FA" w:rsidRDefault="006017FA" w:rsidP="006017FA">
      <w:pPr>
        <w:widowControl w:val="0"/>
        <w:autoSpaceDE w:val="0"/>
        <w:autoSpaceDN w:val="0"/>
        <w:adjustRightInd w:val="0"/>
      </w:pPr>
      <w:bookmarkStart w:id="0" w:name="_GoBack"/>
      <w:bookmarkEnd w:id="0"/>
    </w:p>
    <w:p w:rsidR="006017FA" w:rsidRDefault="006017FA" w:rsidP="006017FA">
      <w:pPr>
        <w:widowControl w:val="0"/>
        <w:autoSpaceDE w:val="0"/>
        <w:autoSpaceDN w:val="0"/>
        <w:adjustRightInd w:val="0"/>
      </w:pPr>
      <w:r>
        <w:rPr>
          <w:b/>
          <w:bCs/>
        </w:rPr>
        <w:t>Section 215.TABLE B  Guide for Selection of Materials for Refrigerated Ammonia Storage Tanks</w:t>
      </w:r>
      <w:r>
        <w:t xml:space="preserve"> </w:t>
      </w:r>
    </w:p>
    <w:p w:rsidR="006017FA" w:rsidRDefault="006017FA" w:rsidP="006017FA">
      <w:pPr>
        <w:widowControl w:val="0"/>
        <w:autoSpaceDE w:val="0"/>
        <w:autoSpaceDN w:val="0"/>
        <w:adjustRightInd w:val="0"/>
      </w:pPr>
    </w:p>
    <w:p w:rsidR="006017FA" w:rsidRDefault="006017FA" w:rsidP="006017FA">
      <w:pPr>
        <w:widowControl w:val="0"/>
        <w:autoSpaceDE w:val="0"/>
        <w:autoSpaceDN w:val="0"/>
        <w:adjustRightInd w:val="0"/>
        <w:ind w:left="1440" w:hanging="720"/>
      </w:pPr>
      <w:r>
        <w:t>a)</w:t>
      </w:r>
      <w:r>
        <w:tab/>
        <w:t xml:space="preserve">Materials for shell and bottom for tanks of all design pressures shall have ductility at low temperatures equal to or superior to those listed in 8 Ill. Adm. Code Section </w:t>
      </w:r>
      <w:proofErr w:type="spellStart"/>
      <w:r>
        <w:t>215.Table</w:t>
      </w:r>
      <w:proofErr w:type="spellEnd"/>
      <w:r>
        <w:t xml:space="preserve"> C. </w:t>
      </w:r>
    </w:p>
    <w:p w:rsidR="00E60743" w:rsidRDefault="00E60743" w:rsidP="006017FA">
      <w:pPr>
        <w:widowControl w:val="0"/>
        <w:autoSpaceDE w:val="0"/>
        <w:autoSpaceDN w:val="0"/>
        <w:adjustRightInd w:val="0"/>
        <w:ind w:left="1440" w:hanging="720"/>
      </w:pPr>
    </w:p>
    <w:p w:rsidR="006017FA" w:rsidRDefault="006017FA" w:rsidP="006017FA">
      <w:pPr>
        <w:widowControl w:val="0"/>
        <w:autoSpaceDE w:val="0"/>
        <w:autoSpaceDN w:val="0"/>
        <w:adjustRightInd w:val="0"/>
        <w:ind w:left="1440" w:hanging="720"/>
      </w:pPr>
      <w:r>
        <w:t>b)</w:t>
      </w:r>
      <w:r>
        <w:tab/>
        <w:t xml:space="preserve">When austenitic steels or non-ferrous materials are used, the Code shall be used as a guide for temperature requirements. </w:t>
      </w:r>
    </w:p>
    <w:p w:rsidR="00E60743" w:rsidRDefault="00E60743" w:rsidP="006017FA">
      <w:pPr>
        <w:widowControl w:val="0"/>
        <w:autoSpaceDE w:val="0"/>
        <w:autoSpaceDN w:val="0"/>
        <w:adjustRightInd w:val="0"/>
        <w:ind w:left="1440" w:hanging="720"/>
      </w:pPr>
    </w:p>
    <w:p w:rsidR="006017FA" w:rsidRDefault="006017FA" w:rsidP="006017FA">
      <w:pPr>
        <w:widowControl w:val="0"/>
        <w:autoSpaceDE w:val="0"/>
        <w:autoSpaceDN w:val="0"/>
        <w:adjustRightInd w:val="0"/>
        <w:ind w:left="1440" w:hanging="720"/>
      </w:pPr>
      <w:r>
        <w:t>c)</w:t>
      </w:r>
      <w:r>
        <w:tab/>
        <w:t xml:space="preserve">Materials for nozzles, attached flanges, structural members which are in tension, and other such critical elements shall be selected for the design temperature.  This selection shall be based on impact test requirements, or on </w:t>
      </w:r>
      <w:proofErr w:type="spellStart"/>
      <w:r>
        <w:t>probabilites</w:t>
      </w:r>
      <w:proofErr w:type="spellEnd"/>
      <w:r>
        <w:t xml:space="preserve"> such as used for the plate materials listed in 8 Ill. Adm. Code Section </w:t>
      </w:r>
      <w:proofErr w:type="spellStart"/>
      <w:r>
        <w:t>215.Table</w:t>
      </w:r>
      <w:proofErr w:type="spellEnd"/>
      <w:r>
        <w:t xml:space="preserve"> C. </w:t>
      </w:r>
    </w:p>
    <w:sectPr w:rsidR="006017FA" w:rsidSect="006017F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7FA"/>
    <w:rsid w:val="001678D1"/>
    <w:rsid w:val="006017FA"/>
    <w:rsid w:val="00A80608"/>
    <w:rsid w:val="00AC4A1F"/>
    <w:rsid w:val="00CC046D"/>
    <w:rsid w:val="00E6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