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ED" w:rsidRDefault="005822ED" w:rsidP="005822ED">
      <w:pPr>
        <w:pStyle w:val="JCARMainSourceNote"/>
      </w:pPr>
    </w:p>
    <w:p w:rsidR="00BE5B64" w:rsidRDefault="005822ED">
      <w:pPr>
        <w:pStyle w:val="JCARMainSourceNote"/>
      </w:pPr>
      <w:r>
        <w:t xml:space="preserve">SOURCE:  Adopted at 9 Ill. Reg. 1782, effective January 24, 1985; peremptory amendment at 9 Ill. Reg. 2337, effective January 28, 1985; peremptory amendment at 9 Ill. Reg. 2980, effective February 20, 1985; peremptory amendment at 9 Ill. Reg. 4856, effective April 1, 1985; peremptory amendment at 9 Ill. Reg. 9240, effective June 5, 1985; peremptory amendment at 9 Ill. Reg. 10102, effective June 13, 1985; peremptory amendment at 9 Ill. Reg. 11673, effective July 17, 1985; peremptory amendment at 9 Ill. Reg. 13748, effective August 23, 1985; peremptory amendment at 9 Ill. Reg. 15575, effective October 2, 1985; peremptory amendment at 9 Ill. Reg. 19759, effective December 5, 1985; peremptory amendment at 10 Ill. Reg. 447, effective December 23, 1985; peremptory amendment at 10 Ill. Reg. 1307, effective January 7, 1986; peremptory amendment at 10 Ill. Reg. 3318, effective January 24, 1986; peremptory amendment at 10 Ill. Reg. 3880, effective February 7, 1986; peremptory amendment at 10 Ill. Reg. 11478, effective June 25, 1986; peremptory amendment at 10 Ill. Reg. 14858, effective August 22, 1986; peremptory amendment at 10 Ill. Reg. 15305, effective September 10, 1986; peremptory amendment at 10 Ill. Reg. 16743, effective September 19, 1986; peremptory amendment at 10 Ill. Reg. 18203, effective October 15, 1986; peremptory amendment at 10 Ill. Reg. 19818, effective November 12, 1986; peremptory amendment at 11 Ill. Reg. 1696, effective January 5, 1987; peremptory amendment at 11 Ill. Reg. 2930, effective January 23, 1987; peremptory amendment at 11 Ill. Reg. 9645, effective April 29, 1987; peremptory amendment at 11 Ill. Reg. 10321, effective May 15, 1987; peremptory amendment at 11 Ill. Reg. 11184, effective June 5, 1987; peremptory amendment at 11 Ill. Reg. 14830, effective August 25, 1987; peremptory amendment at 11 Ill. Reg. 18799, effective November 3, 1987; peremptory amendment at 11 Ill. Reg. 19805, effective November 19, 1987; peremptory amendment at 12 Ill. Reg. 2154, effective January 6, 1988; amended at 12 Ill. Reg. 3417, effective January 22, 1988; peremptory amendment at 12 Ill. Reg. 4879, effective February 25, 1988; peremptory amendment at 12 Ill. Reg. 6313, effective March 21, 1988; peremptory amendment at 12 Ill. Reg. 6819, effective March 29, 1988; peremptory amendment at 12 Ill. Reg. 13621, effective August 8, 1988; peremptory amendment at 12 Ill. Reg. 19116, effective November 1, 1988; peremptory amendment at 12 Ill. Reg. 20894, effective December 21, 1988; peremptory amendment at 13 Ill. Reg. 228, effective January 11, 1989; peremptory amendment at 13 Ill. Reg. 2160, effective February 13, 1989; amended at 13 Ill. Reg. 3696, effective March 13, 1989; peremptory amendment at 13 Ill. Reg. 15853, effective October 5, 1989; peremptory amendment at 13 Ill. Reg. 16838, effective October 11, 1989; peremptory amendment at 13 Ill. Reg. 17495, effective January 18, 1990; amended at 14 Ill. Reg. 3424, effective February 26, 1990; peremptory amendment at 14 Ill. Reg. 4953, effective March 23, 1990; peremptory amendment at 14 Ill. Reg. 11401, effective July 6, 1990; peremptory amendment at 14 Ill. Reg. 13355, effective August 20, 1990; peremptory amendment at 14 Ill. Reg. 16064, effective September 24, 1990; peremptory amendment at 14 Ill. Reg. 21060, effective May 29, 1991; peremptory amendment at 15 Ill. Reg. 620, effective January 2, 1991; peremptory amendment withdrawn at 15 Ill. Reg. 1574, effective January 2, 1991; peremptory amendment at 15 Ill. Reg. 3117, effective September 3, 1991; peremptory amendment at 15 Ill. Reg. 8714, effective May 29, 1991; amended at 15 Ill. Reg. 8801, effective June 7, 1991; peremptory amendment at 15 Ill. Reg. 13976, effective September 20, 1991; peremptory amendment at 16 Ill. Reg. 1899, effective </w:t>
      </w:r>
      <w:r w:rsidRPr="00685A11">
        <w:t xml:space="preserve">March 2, 1992; amended at 16 Ill. Reg. 8349, effective May 26, 1992; peremptory amendment at 16 Ill. Reg. 11687, effective July 10, 1992; peremptory amendment at 16 Ill. Reg. 11963, effective July 22, 1992; peremptory amendment at 16 Ill. Reg. 12234, effective July 24, 1992; </w:t>
      </w:r>
      <w:r w:rsidRPr="00685A11">
        <w:lastRenderedPageBreak/>
        <w:t>peremptory amendment at 16 Ill. Reg. 16337, effective October 19, 1992; peremptory amendment at 16 Ill. Reg. 17165, effective October 21, 1992; peremptory amendment at 17 Ill.</w:t>
      </w:r>
      <w:r>
        <w:t xml:space="preserve"> Reg. 2063, effective February 12, 1993; peremptory amendment at 17 Ill. Reg. 15725, effective September 7, 1993; peremptory amendment at 17 Ill. Reg. 16238, effective September 8, 1993; peremptory amendment at 17 Ill. Reg. 18215, effective October 5, 1993; peremptory amendment at 18 Ill. Reg. 304, effective December 23, 1993; peremptory amendment at 18 Ill. Reg. 2164, effective January 24, 1994; amended at 18 Ill. Reg. 4622, effective March 14, 1994; peremptory amendment at 18 Ill. Reg. 6442, effective April 18, 1994; peremptory amendment at 18 Ill. Reg. 8493, effective May 27, 1994; amended at 18 Ill. Reg. 11489, effective July 7, 1994; peremptory amendment at 18 Ill. Reg. 12546, effective July 29, 1994; peremptory amendment at 18 Ill. Reg. 14475, effective September 7, 1994; amended at 18 Ill. Reg. 14924, effective September 26, 1994; peremptory amendment at 18 Ill. Reg. 15452, effective September 27, 1994; peremptory amendment at 19 Ill. Reg. 1342, effective January 27, 1995; peremptory amendment at 19 Ill. Reg. 4765, effective March 13, 1995; peremptory amendment at 19 Ill. Reg. 7067, effective May 8, 1995; peremptory amendment at 19 Ill. Reg. 14896, effective October 6, 1995; peremptory amendment at 19 Ill. Reg. 15766, effective November 10, 1995; peremptory amendment at 19 Ill. Reg. 16866, effective December 22, 1995; peremptory amendment at 20 Ill. Reg. 5091, effective March 19, 1996; peremptory amendment at 20 Ill. Reg. 10403, effective July 17, 1996; amended at 20 Ill. Reg. 11928, effective September 1, 1996; peremptory amendment at 20 Ill. Reg. 12634, effective September 5, 1996; peremptory amendment at 20 Ill. Reg. 15371, effective November 13, 1996; peremptory amendment at 21 Ill. Reg. 1221, effective January 14, 1997; peremptory amendment at 21 Ill. Reg. 1719, effective January 28, 1997; peremptory amendment at 21 Ill. Reg. 6609, effective May 20, 1997; amended at 21 Ill. Reg. 11494, effective August 1, 1997; peremptory amendment at 21 Ill. Reg. 11788, effective August 8, 1997; peremptory amendment at 21 Ill. Reg. 12686, effective August 28, 1997; peremptory amendment at 21 Ill. Reg. 14575, effective October 22, 1997; peremptory amendment at 22 Ill. Reg. 3602, effective February 2, 1998; peremptory amendment at 22 Ill. Reg. 5740, effective March 5, 1998; peremptory amendment at 22 Ill. Reg. 9384, effective May 15, 1998; peremptory amendment at 22 Ill. Reg. 20645, effective November 16, 1998; amended at 23 Ill. Reg. 450, effective January 1, 1999; peremptory amendment at 23 Ill. Reg. 3851, effective March 11, 1999; peremptory amendment at 23 Ill. Reg. 10880, effective August 19, 1999; peremptory amendment at 24 Ill. Reg. 3933, effective February 22, 2000; peremptory amendment at 24 Ill. Reg. 5699, effective March 14, 2000; peremptory amendment at 24 Ill. Reg. 6734, effective April 14, 2000; amended at 24 Ill. Reg. 7197, effective April 27, 2000; peremptory amendment at 24 Ill. Reg. 14074, effective August 30, 2000; peremptory amendment at 24 Ill. Reg. 14451, effective September 15, 2000; peremptory amendment at 25 Ill. Reg. 7341, effective April 26, 2001; peremptory amendment at 25 Ill. Reg. 12434, effective September 13, 2001; peremptory amendment at 25 Ill. Reg. 15444, effective November 19, 2001; peremptory amendment at 26 Ill. Reg. 980, effective January 11, 2002; peremptory amendment at 26 Ill. Reg. 7750, effective May 10, 2002; amended at 27 Ill. Reg. 10205, effective July 1, 2003; peremptory amendment at 27 Ill. Reg. 13634, effective July 28, 2003; emergency amendment at 27 Ill. Reg. 14197, effective August 15, 2003, for a maximum of 150 days; emergency expired January 11, 2004; peremptory amendment at 27 Ill. Reg. 15172, effective September 15, 2003; peremptory amendment at 27 Ill. Reg. 17281, effective November 1, 2003; peremptory amendment at 27 Ill. Reg. 18270, effective November 14, 2003; amended at 28 Ill. Reg. 2131, effective February 1, 2004; peremptory amendment at 28 Ill. Reg. 3513, effective February 6, 2004; peremptory amendment </w:t>
      </w:r>
      <w:r>
        <w:lastRenderedPageBreak/>
        <w:t xml:space="preserve">at 28 Ill. Reg. 11934, effective August 5, 2004; peremptory amendment at 28 Ill. Reg. 15694, effective November 30, 2004; peremptory amendment at 28 Ill. Reg. 16368, effective December 6, 2004; peremptory amendment at 29 Ill. Reg. 2479, effective February 1, 2005; amended at 29 Ill. Reg. 5661, effective April 13, 2005; peremptory amendment at 29 Ill. Reg. 15645, effective October 7, 2005; amended at 29 Ill. Reg. 18432, effective October 28, 2005; peremptory amendment at 29 Ill. Reg. 20580, effective November 29, 2005; peremptory amendment at 29 Ill. Reg. 21058, effective December 21, 2005; peremptory amendment at 30 Ill. Reg. 2400, effective February 6, 2006; peremptory amendment at 30 Ill. Reg. 16081, effective September 25, 2006; peremptory amendment at 31 Ill. Reg. 5149, effective March 16, 2007; peremptory amendment at 31 Ill. Reg. 12624, effective August 20, 2007; peremptory amendment at 31 Ill. Reg. 16763, effective December 10, 2007; peremptory amendment at 32 Ill. Reg. 590, effective January 1, 2008; peremptory amendment at 32 Ill. Reg. 17831, effective October 30, 2008; peremptory amendment at 33 Ill. Reg. 1230, effective January 5, 2009; peremptory amendment at 33 Ill. Reg. 6338, effective April 17, 2009; peremptory amendment at 33 Ill. Reg. 12040, effective August 5, 2009; peremptory amendment at 35 Ill. Reg. 571, effective December 22, 2010; peremptory amendment at 35 Ill. Reg. 1802, effective January 14, 2011; peremptory amendment at 35 Ill. Reg. 19553, effective January 1, 2012; peremptory amendment at 36 Ill. Reg. 9264, effective June 6, 2012; amended at 36 Ill. Reg. </w:t>
      </w:r>
      <w:r w:rsidR="00E7392B">
        <w:t>14664</w:t>
      </w:r>
      <w:r>
        <w:t xml:space="preserve">, effective </w:t>
      </w:r>
      <w:r w:rsidR="00E7392B">
        <w:t>October 1, 2012</w:t>
      </w:r>
      <w:r w:rsidR="00AC1047">
        <w:t xml:space="preserve">; peremptory amendment at 36 Ill. Reg. </w:t>
      </w:r>
      <w:r w:rsidR="0052460E">
        <w:t>17930</w:t>
      </w:r>
      <w:r w:rsidR="00AC1047">
        <w:t>, effective December 21, 2012</w:t>
      </w:r>
      <w:r w:rsidR="00F37FD5">
        <w:t>; peremptory amendment at 37</w:t>
      </w:r>
      <w:r w:rsidR="00734FD0">
        <w:t xml:space="preserve"> Ill. Reg. </w:t>
      </w:r>
      <w:r w:rsidR="00D32C70">
        <w:t>875</w:t>
      </w:r>
      <w:r w:rsidR="00734FD0">
        <w:t>, effective January 28, 2013</w:t>
      </w:r>
      <w:r w:rsidR="008D3009">
        <w:t xml:space="preserve">; peremptory amendment at 37 Ill. Reg. </w:t>
      </w:r>
      <w:r w:rsidR="00926A07">
        <w:t>6870</w:t>
      </w:r>
      <w:r w:rsidR="008D3009">
        <w:t>, effective May 6, 2013</w:t>
      </w:r>
      <w:r w:rsidR="00BE5B64">
        <w:t xml:space="preserve">; peremptory amendment at 38 Ill. Reg. </w:t>
      </w:r>
      <w:r w:rsidR="00540D2D">
        <w:t>41</w:t>
      </w:r>
      <w:r w:rsidR="008D6B99">
        <w:t>76</w:t>
      </w:r>
      <w:r w:rsidR="00BE5B64">
        <w:t>, effective February 1, 2014</w:t>
      </w:r>
      <w:r w:rsidR="003A0955">
        <w:t xml:space="preserve">; peremptory amendment at 38 Ill. Reg. </w:t>
      </w:r>
      <w:r w:rsidR="00DC4067">
        <w:t>20825</w:t>
      </w:r>
      <w:r w:rsidR="003A0955">
        <w:t>, effective October 20, 2014</w:t>
      </w:r>
      <w:r w:rsidR="0075218D">
        <w:t xml:space="preserve">; peremptory amendment at 39 Ill. Reg. </w:t>
      </w:r>
      <w:r w:rsidR="00F64A85">
        <w:t>502</w:t>
      </w:r>
      <w:r w:rsidR="0075218D">
        <w:t xml:space="preserve">, effective </w:t>
      </w:r>
      <w:r w:rsidR="00BF765B">
        <w:t>December 22, 2014</w:t>
      </w:r>
      <w:r w:rsidR="001C7460">
        <w:t xml:space="preserve">; amended at 40 Ill. Reg. </w:t>
      </w:r>
      <w:r w:rsidR="002842FF">
        <w:t>2739</w:t>
      </w:r>
      <w:r w:rsidR="001C7460">
        <w:t xml:space="preserve">, effective </w:t>
      </w:r>
      <w:r w:rsidR="002842FF">
        <w:t>January 22, 2016</w:t>
      </w:r>
      <w:r w:rsidR="00D96EF9">
        <w:t xml:space="preserve">; amended at 40 Ill. Reg. </w:t>
      </w:r>
      <w:r w:rsidR="002C4948">
        <w:t>8696</w:t>
      </w:r>
      <w:r w:rsidR="00D96EF9">
        <w:t xml:space="preserve">, effective </w:t>
      </w:r>
      <w:r w:rsidR="002C4948">
        <w:t>June 17, 2016</w:t>
      </w:r>
      <w:r w:rsidR="00016668">
        <w:t xml:space="preserve">; peremptory amendment at 40 Ill. Reg. </w:t>
      </w:r>
      <w:r w:rsidR="00EC0873">
        <w:t>13486</w:t>
      </w:r>
      <w:r w:rsidR="00016668">
        <w:t xml:space="preserve">, effective </w:t>
      </w:r>
      <w:r w:rsidR="00C36116">
        <w:t>September 16, 2016</w:t>
      </w:r>
      <w:r w:rsidR="005847DA">
        <w:t xml:space="preserve">; amended at 43 Ill. Reg. </w:t>
      </w:r>
      <w:r w:rsidR="008F1C06">
        <w:t>4526</w:t>
      </w:r>
      <w:r w:rsidR="005847DA">
        <w:t xml:space="preserve">, effective </w:t>
      </w:r>
      <w:r w:rsidR="008F1C06">
        <w:t>March 26, 2019</w:t>
      </w:r>
      <w:r w:rsidR="00733DE9">
        <w:t xml:space="preserve">; amended at 43 Ill. Reg. </w:t>
      </w:r>
      <w:r w:rsidR="006F627F">
        <w:t>12978</w:t>
      </w:r>
      <w:r w:rsidR="00733DE9">
        <w:t xml:space="preserve">, effective </w:t>
      </w:r>
      <w:bookmarkStart w:id="0" w:name="_GoBack"/>
      <w:r w:rsidR="006F627F">
        <w:t>October 28, 2019</w:t>
      </w:r>
      <w:bookmarkEnd w:id="0"/>
      <w:r w:rsidR="00C36116">
        <w:t>.</w:t>
      </w:r>
    </w:p>
    <w:sectPr w:rsidR="00BE5B64" w:rsidSect="005319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19C4"/>
    <w:rsid w:val="00013256"/>
    <w:rsid w:val="00016668"/>
    <w:rsid w:val="000365AD"/>
    <w:rsid w:val="00053A16"/>
    <w:rsid w:val="000869A7"/>
    <w:rsid w:val="000E2A1A"/>
    <w:rsid w:val="001522F9"/>
    <w:rsid w:val="001678D1"/>
    <w:rsid w:val="001879A6"/>
    <w:rsid w:val="00187C8F"/>
    <w:rsid w:val="00197DD1"/>
    <w:rsid w:val="001C0968"/>
    <w:rsid w:val="001C7460"/>
    <w:rsid w:val="00283762"/>
    <w:rsid w:val="002842FF"/>
    <w:rsid w:val="00295A9A"/>
    <w:rsid w:val="002C445C"/>
    <w:rsid w:val="002C4948"/>
    <w:rsid w:val="002F09A3"/>
    <w:rsid w:val="003617BF"/>
    <w:rsid w:val="003A0955"/>
    <w:rsid w:val="003D3189"/>
    <w:rsid w:val="00501CA4"/>
    <w:rsid w:val="0052460E"/>
    <w:rsid w:val="005319C4"/>
    <w:rsid w:val="00540D2D"/>
    <w:rsid w:val="00550144"/>
    <w:rsid w:val="00573365"/>
    <w:rsid w:val="005822ED"/>
    <w:rsid w:val="005847DA"/>
    <w:rsid w:val="005A3055"/>
    <w:rsid w:val="005A4507"/>
    <w:rsid w:val="005D66BC"/>
    <w:rsid w:val="005F71D6"/>
    <w:rsid w:val="0060343A"/>
    <w:rsid w:val="00685A11"/>
    <w:rsid w:val="0069148F"/>
    <w:rsid w:val="006B031E"/>
    <w:rsid w:val="006F627F"/>
    <w:rsid w:val="006F7752"/>
    <w:rsid w:val="00704296"/>
    <w:rsid w:val="00730533"/>
    <w:rsid w:val="00733DE9"/>
    <w:rsid w:val="00734FD0"/>
    <w:rsid w:val="0075218D"/>
    <w:rsid w:val="0075385B"/>
    <w:rsid w:val="00763771"/>
    <w:rsid w:val="00785961"/>
    <w:rsid w:val="007E5AE9"/>
    <w:rsid w:val="008B2FAE"/>
    <w:rsid w:val="008D28F5"/>
    <w:rsid w:val="008D3009"/>
    <w:rsid w:val="008D6B99"/>
    <w:rsid w:val="008F1C06"/>
    <w:rsid w:val="00926A07"/>
    <w:rsid w:val="00952EE0"/>
    <w:rsid w:val="0097242D"/>
    <w:rsid w:val="009A7020"/>
    <w:rsid w:val="009B67A8"/>
    <w:rsid w:val="009F5601"/>
    <w:rsid w:val="00A35924"/>
    <w:rsid w:val="00A37961"/>
    <w:rsid w:val="00A44197"/>
    <w:rsid w:val="00A64796"/>
    <w:rsid w:val="00AA53B9"/>
    <w:rsid w:val="00AC1047"/>
    <w:rsid w:val="00AF509C"/>
    <w:rsid w:val="00B126B9"/>
    <w:rsid w:val="00B24C1E"/>
    <w:rsid w:val="00B3577C"/>
    <w:rsid w:val="00B64821"/>
    <w:rsid w:val="00BA6553"/>
    <w:rsid w:val="00BA7803"/>
    <w:rsid w:val="00BE5B64"/>
    <w:rsid w:val="00BE7701"/>
    <w:rsid w:val="00BF765B"/>
    <w:rsid w:val="00C36116"/>
    <w:rsid w:val="00C36351"/>
    <w:rsid w:val="00C470EF"/>
    <w:rsid w:val="00C91F95"/>
    <w:rsid w:val="00CA7A56"/>
    <w:rsid w:val="00CD33A8"/>
    <w:rsid w:val="00CD566F"/>
    <w:rsid w:val="00D041E8"/>
    <w:rsid w:val="00D32C70"/>
    <w:rsid w:val="00D422A5"/>
    <w:rsid w:val="00D47C7A"/>
    <w:rsid w:val="00D61BD9"/>
    <w:rsid w:val="00D62B82"/>
    <w:rsid w:val="00D87D6F"/>
    <w:rsid w:val="00D92EA0"/>
    <w:rsid w:val="00D96EF9"/>
    <w:rsid w:val="00DB0345"/>
    <w:rsid w:val="00DB3B20"/>
    <w:rsid w:val="00DC4067"/>
    <w:rsid w:val="00DD2916"/>
    <w:rsid w:val="00E40B99"/>
    <w:rsid w:val="00E7392B"/>
    <w:rsid w:val="00E83952"/>
    <w:rsid w:val="00EC0873"/>
    <w:rsid w:val="00EE0802"/>
    <w:rsid w:val="00EE22C3"/>
    <w:rsid w:val="00F37FD5"/>
    <w:rsid w:val="00F63BF9"/>
    <w:rsid w:val="00F64A85"/>
    <w:rsid w:val="00F70250"/>
    <w:rsid w:val="00F74931"/>
    <w:rsid w:val="00F9449D"/>
    <w:rsid w:val="00FB2538"/>
    <w:rsid w:val="00FE3E28"/>
    <w:rsid w:val="00FE7953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D56ED7B-2431-49D7-9D50-C74DCE27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B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Lane, Arlene L.</cp:lastModifiedBy>
  <cp:revision>35</cp:revision>
  <dcterms:created xsi:type="dcterms:W3CDTF">2012-06-22T01:05:00Z</dcterms:created>
  <dcterms:modified xsi:type="dcterms:W3CDTF">2019-11-06T15:26:00Z</dcterms:modified>
</cp:coreProperties>
</file>