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0B" w:rsidRDefault="0010160B" w:rsidP="0010160B">
      <w:pPr>
        <w:widowControl w:val="0"/>
        <w:autoSpaceDE w:val="0"/>
        <w:autoSpaceDN w:val="0"/>
        <w:adjustRightInd w:val="0"/>
      </w:pPr>
    </w:p>
    <w:p w:rsidR="0010160B" w:rsidRDefault="0010160B" w:rsidP="0010160B">
      <w:pPr>
        <w:widowControl w:val="0"/>
        <w:autoSpaceDE w:val="0"/>
        <w:autoSpaceDN w:val="0"/>
        <w:adjustRightInd w:val="0"/>
      </w:pPr>
      <w:r>
        <w:rPr>
          <w:b/>
          <w:bCs/>
        </w:rPr>
        <w:t>Section 80.120  Tuberculin Tests</w:t>
      </w:r>
      <w:r>
        <w:t xml:space="preserve"> </w:t>
      </w:r>
    </w:p>
    <w:p w:rsidR="0010160B" w:rsidRDefault="0010160B" w:rsidP="0010160B">
      <w:pPr>
        <w:widowControl w:val="0"/>
        <w:autoSpaceDE w:val="0"/>
        <w:autoSpaceDN w:val="0"/>
        <w:adjustRightInd w:val="0"/>
      </w:pPr>
    </w:p>
    <w:p w:rsidR="0010160B" w:rsidRDefault="0010160B" w:rsidP="0010160B">
      <w:pPr>
        <w:widowControl w:val="0"/>
        <w:autoSpaceDE w:val="0"/>
        <w:autoSpaceDN w:val="0"/>
        <w:adjustRightInd w:val="0"/>
        <w:ind w:left="1440" w:hanging="720"/>
      </w:pPr>
      <w:r>
        <w:t>a)</w:t>
      </w:r>
      <w:r>
        <w:tab/>
        <w:t xml:space="preserve">The caudal fold test shall be the official tuberculin test for testing of cattle, bison, sheep, goats, and antelope not known to be infected with, or exposed to, bovine tuberculosis.  The caudal fold test shall be applied by accredited veterinarians or by full-time State or Federal regulatory veterinarians. </w:t>
      </w:r>
    </w:p>
    <w:p w:rsidR="00A06127" w:rsidRDefault="00A06127" w:rsidP="0010160B">
      <w:pPr>
        <w:widowControl w:val="0"/>
        <w:autoSpaceDE w:val="0"/>
        <w:autoSpaceDN w:val="0"/>
        <w:adjustRightInd w:val="0"/>
        <w:ind w:left="1440" w:hanging="720"/>
      </w:pPr>
    </w:p>
    <w:p w:rsidR="0010160B" w:rsidRDefault="0010160B" w:rsidP="0010160B">
      <w:pPr>
        <w:widowControl w:val="0"/>
        <w:autoSpaceDE w:val="0"/>
        <w:autoSpaceDN w:val="0"/>
        <w:adjustRightInd w:val="0"/>
        <w:ind w:left="1440" w:hanging="720"/>
      </w:pPr>
      <w:r>
        <w:t>b)</w:t>
      </w:r>
      <w:r>
        <w:tab/>
        <w:t>The comparative cervical test shall be the official tuberculin test for retesting suspects.  The comparative cervical test shall be applied only by full-time employed State or Federal regulatory veterinarians.  The comparative cervical test must be applied within 10 or not less than 60 days</w:t>
      </w:r>
      <w:r w:rsidR="00E67174">
        <w:t>, 90 days in the case of cervidae,</w:t>
      </w:r>
      <w:r>
        <w:t xml:space="preserve"> following the initial caudal fold injection. </w:t>
      </w:r>
      <w:r w:rsidR="00E67174">
        <w:t xml:space="preserve"> In approved cervidae, an official USDA approved blood test must be used in cases </w:t>
      </w:r>
      <w:r w:rsidR="004D1496">
        <w:t>in which</w:t>
      </w:r>
      <w:r w:rsidR="00E67174">
        <w:t xml:space="preserve"> the initial test was an official USDA approved blood test.  The second blood test can be conducted no sooner than 30 days after the first blood test was conducted.</w:t>
      </w:r>
    </w:p>
    <w:p w:rsidR="00A06127" w:rsidRDefault="00A06127" w:rsidP="0010160B">
      <w:pPr>
        <w:widowControl w:val="0"/>
        <w:autoSpaceDE w:val="0"/>
        <w:autoSpaceDN w:val="0"/>
        <w:adjustRightInd w:val="0"/>
        <w:ind w:left="1440" w:hanging="720"/>
      </w:pPr>
    </w:p>
    <w:p w:rsidR="0010160B" w:rsidRDefault="0010160B" w:rsidP="0010160B">
      <w:pPr>
        <w:widowControl w:val="0"/>
        <w:autoSpaceDE w:val="0"/>
        <w:autoSpaceDN w:val="0"/>
        <w:adjustRightInd w:val="0"/>
        <w:ind w:left="1440" w:hanging="720"/>
      </w:pPr>
      <w:r>
        <w:t>c)</w:t>
      </w:r>
      <w:r>
        <w:tab/>
        <w:t xml:space="preserve">The single cervical test shall be the official tuberculin test for retesting known infected herds and exposed cattle, bison, sheep, goats, antelope or cervidae which were once part of a known infected herd and is the official tuberculin test for any type of testing for cervidae.  </w:t>
      </w:r>
      <w:r w:rsidR="00E67174">
        <w:t xml:space="preserve">In approved cervidae, an official USDA approved blood test can be used in place of the single cervical tuberculin test.  </w:t>
      </w:r>
      <w:r>
        <w:t xml:space="preserve">The single cervical test </w:t>
      </w:r>
      <w:r w:rsidR="00E67174">
        <w:t xml:space="preserve">and official USDA approved blood test </w:t>
      </w:r>
      <w:r>
        <w:t xml:space="preserve">shall be applied only by full-time employed State or Federal regulatory veterinarians or by designated accredited veterinarians as defined by the Uniform Methods and Rules for Tuberculosis Eradication in Cervidae. </w:t>
      </w:r>
    </w:p>
    <w:p w:rsidR="0010160B" w:rsidRDefault="0010160B" w:rsidP="0010160B">
      <w:pPr>
        <w:widowControl w:val="0"/>
        <w:autoSpaceDE w:val="0"/>
        <w:autoSpaceDN w:val="0"/>
        <w:adjustRightInd w:val="0"/>
        <w:ind w:left="1440" w:hanging="720"/>
      </w:pPr>
    </w:p>
    <w:p w:rsidR="0010160B" w:rsidRDefault="00E67174" w:rsidP="0010160B">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865710">
        <w:t>20648</w:t>
      </w:r>
      <w:r w:rsidRPr="00D55B37">
        <w:t xml:space="preserve">, effective </w:t>
      </w:r>
      <w:bookmarkStart w:id="0" w:name="_GoBack"/>
      <w:r w:rsidR="00865710">
        <w:t>October 16, 2014</w:t>
      </w:r>
      <w:bookmarkEnd w:id="0"/>
      <w:r w:rsidRPr="00D55B37">
        <w:t>)</w:t>
      </w:r>
    </w:p>
    <w:sectPr w:rsidR="0010160B" w:rsidSect="001016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160B"/>
    <w:rsid w:val="0010160B"/>
    <w:rsid w:val="001678D1"/>
    <w:rsid w:val="001F20AC"/>
    <w:rsid w:val="004B7653"/>
    <w:rsid w:val="004D1496"/>
    <w:rsid w:val="00865710"/>
    <w:rsid w:val="00A06127"/>
    <w:rsid w:val="00A42F06"/>
    <w:rsid w:val="00C73E85"/>
    <w:rsid w:val="00E67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88609DE-9AB2-4351-AD92-2D0AA90C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80</vt:lpstr>
    </vt:vector>
  </TitlesOfParts>
  <Company>State of Illinois</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dc:title>
  <dc:subject/>
  <dc:creator>Illinois General Assembly</dc:creator>
  <cp:keywords/>
  <dc:description/>
  <cp:lastModifiedBy>King, Melissa A.</cp:lastModifiedBy>
  <cp:revision>3</cp:revision>
  <dcterms:created xsi:type="dcterms:W3CDTF">2014-07-30T20:59:00Z</dcterms:created>
  <dcterms:modified xsi:type="dcterms:W3CDTF">2014-10-24T18:05:00Z</dcterms:modified>
</cp:coreProperties>
</file>