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63" w:rsidRDefault="001B4063" w:rsidP="001B40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4063" w:rsidRDefault="001B4063" w:rsidP="001B40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25.80  Quarantine</w:t>
      </w:r>
      <w:r>
        <w:t xml:space="preserve"> </w:t>
      </w:r>
    </w:p>
    <w:p w:rsidR="001B4063" w:rsidRDefault="001B4063" w:rsidP="001B4063">
      <w:pPr>
        <w:widowControl w:val="0"/>
        <w:autoSpaceDE w:val="0"/>
        <w:autoSpaceDN w:val="0"/>
        <w:adjustRightInd w:val="0"/>
      </w:pPr>
    </w:p>
    <w:p w:rsidR="001B4063" w:rsidRDefault="001B4063" w:rsidP="001B406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of the Illinois Department of Agriculture may order a quarantine as prescribed in the Illinois Diseased Animals Act [510 ILCS 50] and 8 Ill. Adm. Code 85 placed on the entire premises of the licensee, on a specific species of animals, or on a specific group of animals for any one of the following: </w:t>
      </w:r>
    </w:p>
    <w:p w:rsidR="00403099" w:rsidRDefault="00403099" w:rsidP="001B4063">
      <w:pPr>
        <w:widowControl w:val="0"/>
        <w:autoSpaceDE w:val="0"/>
        <w:autoSpaceDN w:val="0"/>
        <w:adjustRightInd w:val="0"/>
        <w:ind w:left="2160" w:hanging="720"/>
      </w:pPr>
    </w:p>
    <w:p w:rsidR="001B4063" w:rsidRDefault="001B4063" w:rsidP="001B40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Excessive parasitism. </w:t>
      </w:r>
    </w:p>
    <w:p w:rsidR="00403099" w:rsidRDefault="00403099" w:rsidP="001B4063">
      <w:pPr>
        <w:widowControl w:val="0"/>
        <w:autoSpaceDE w:val="0"/>
        <w:autoSpaceDN w:val="0"/>
        <w:adjustRightInd w:val="0"/>
        <w:ind w:left="2160" w:hanging="720"/>
      </w:pPr>
    </w:p>
    <w:p w:rsidR="001B4063" w:rsidRDefault="001B4063" w:rsidP="001B40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General malnutrition. </w:t>
      </w:r>
    </w:p>
    <w:p w:rsidR="00403099" w:rsidRDefault="00403099" w:rsidP="001B4063">
      <w:pPr>
        <w:widowControl w:val="0"/>
        <w:autoSpaceDE w:val="0"/>
        <w:autoSpaceDN w:val="0"/>
        <w:adjustRightInd w:val="0"/>
        <w:ind w:left="2160" w:hanging="720"/>
      </w:pPr>
    </w:p>
    <w:p w:rsidR="001B4063" w:rsidRDefault="001B4063" w:rsidP="001B406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7367C3">
        <w:t>Contagious</w:t>
      </w:r>
      <w:r w:rsidR="00510FDE">
        <w:t xml:space="preserve"> </w:t>
      </w:r>
      <w:r>
        <w:t xml:space="preserve">disease. </w:t>
      </w:r>
    </w:p>
    <w:p w:rsidR="00403099" w:rsidRDefault="00403099" w:rsidP="001B4063">
      <w:pPr>
        <w:widowControl w:val="0"/>
        <w:autoSpaceDE w:val="0"/>
        <w:autoSpaceDN w:val="0"/>
        <w:adjustRightInd w:val="0"/>
        <w:ind w:left="1440" w:hanging="720"/>
      </w:pPr>
    </w:p>
    <w:p w:rsidR="001B4063" w:rsidRDefault="001B4063" w:rsidP="001B406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quarantine may be placed after consultation with licensee or his duly authorized representative concerning the nature, frequency, and extent of the disease or diseases involved. </w:t>
      </w:r>
    </w:p>
    <w:p w:rsidR="00403099" w:rsidRDefault="00403099" w:rsidP="001B4063">
      <w:pPr>
        <w:widowControl w:val="0"/>
        <w:autoSpaceDE w:val="0"/>
        <w:autoSpaceDN w:val="0"/>
        <w:adjustRightInd w:val="0"/>
        <w:ind w:left="1440" w:hanging="720"/>
      </w:pPr>
    </w:p>
    <w:p w:rsidR="001B4063" w:rsidRDefault="001B4063" w:rsidP="001B406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Conditions not specified above may be cause for quarantine at the discretion of the Director of the Illinois Department of Agriculture. </w:t>
      </w:r>
    </w:p>
    <w:p w:rsidR="001B4063" w:rsidRDefault="001B4063" w:rsidP="001B4063">
      <w:pPr>
        <w:widowControl w:val="0"/>
        <w:autoSpaceDE w:val="0"/>
        <w:autoSpaceDN w:val="0"/>
        <w:adjustRightInd w:val="0"/>
        <w:ind w:left="1440" w:hanging="720"/>
      </w:pPr>
    </w:p>
    <w:p w:rsidR="007367C3" w:rsidRPr="00D55B37" w:rsidRDefault="007367C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EC7956">
        <w:t>13376</w:t>
      </w:r>
      <w:r w:rsidRPr="00D55B37">
        <w:t xml:space="preserve">, effective </w:t>
      </w:r>
      <w:r w:rsidR="00EC7956">
        <w:t>October 1, 2004</w:t>
      </w:r>
      <w:r w:rsidRPr="00D55B37">
        <w:t>)</w:t>
      </w:r>
    </w:p>
    <w:sectPr w:rsidR="007367C3" w:rsidRPr="00D55B37" w:rsidSect="001B40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4063"/>
    <w:rsid w:val="001678D1"/>
    <w:rsid w:val="001B4063"/>
    <w:rsid w:val="00403099"/>
    <w:rsid w:val="00510FDE"/>
    <w:rsid w:val="007367C3"/>
    <w:rsid w:val="00930DB2"/>
    <w:rsid w:val="00CA178F"/>
    <w:rsid w:val="00CC3CB6"/>
    <w:rsid w:val="00DD2BC2"/>
    <w:rsid w:val="00EC7956"/>
    <w:rsid w:val="00FA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36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36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