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A6" w:rsidRDefault="003311A6" w:rsidP="00471F2E">
      <w:bookmarkStart w:id="0" w:name="_GoBack"/>
      <w:bookmarkEnd w:id="0"/>
    </w:p>
    <w:p w:rsidR="00471F2E" w:rsidRPr="00471F2E" w:rsidRDefault="00471F2E" w:rsidP="00471F2E">
      <w:r w:rsidRPr="00471F2E">
        <w:t xml:space="preserve">SOURCE:  Adopted at </w:t>
      </w:r>
      <w:r w:rsidR="00922979">
        <w:t>30</w:t>
      </w:r>
      <w:r w:rsidRPr="00471F2E">
        <w:t xml:space="preserve"> Ill. Reg. </w:t>
      </w:r>
      <w:r w:rsidR="0075515A">
        <w:t>1365</w:t>
      </w:r>
      <w:r w:rsidRPr="00471F2E">
        <w:t xml:space="preserve">, effective </w:t>
      </w:r>
      <w:r w:rsidR="0075515A">
        <w:t>January 12, 2006</w:t>
      </w:r>
      <w:r w:rsidRPr="00471F2E">
        <w:t>.</w:t>
      </w:r>
    </w:p>
    <w:sectPr w:rsidR="00471F2E" w:rsidRPr="00471F2E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3A1B">
      <w:r>
        <w:separator/>
      </w:r>
    </w:p>
  </w:endnote>
  <w:endnote w:type="continuationSeparator" w:id="0">
    <w:p w:rsidR="00000000" w:rsidRDefault="00EF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3A1B">
      <w:r>
        <w:separator/>
      </w:r>
    </w:p>
  </w:footnote>
  <w:footnote w:type="continuationSeparator" w:id="0">
    <w:p w:rsidR="00000000" w:rsidRDefault="00EF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11A6"/>
    <w:rsid w:val="00337CEB"/>
    <w:rsid w:val="00367A2E"/>
    <w:rsid w:val="003951B7"/>
    <w:rsid w:val="003F3A28"/>
    <w:rsid w:val="003F5FD7"/>
    <w:rsid w:val="00431CFE"/>
    <w:rsid w:val="004461A1"/>
    <w:rsid w:val="00471F2E"/>
    <w:rsid w:val="004D5CD6"/>
    <w:rsid w:val="004D73D3"/>
    <w:rsid w:val="005001C5"/>
    <w:rsid w:val="0052308E"/>
    <w:rsid w:val="00530BE1"/>
    <w:rsid w:val="00542E97"/>
    <w:rsid w:val="00550D79"/>
    <w:rsid w:val="0056157E"/>
    <w:rsid w:val="0056501E"/>
    <w:rsid w:val="005F4571"/>
    <w:rsid w:val="006A2114"/>
    <w:rsid w:val="006D5961"/>
    <w:rsid w:val="006F78C1"/>
    <w:rsid w:val="0075515A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22979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EF3A1B"/>
    <w:rsid w:val="00F253F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