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6290" w:rsidRDefault="008C6290" w:rsidP="008C6290">
      <w:pPr>
        <w:widowControl w:val="0"/>
        <w:autoSpaceDE w:val="0"/>
        <w:autoSpaceDN w:val="0"/>
        <w:adjustRightInd w:val="0"/>
      </w:pPr>
      <w:bookmarkStart w:id="0" w:name="_GoBack"/>
      <w:bookmarkEnd w:id="0"/>
    </w:p>
    <w:p w:rsidR="008C6290" w:rsidRDefault="008C6290" w:rsidP="008C6290">
      <w:pPr>
        <w:widowControl w:val="0"/>
        <w:autoSpaceDE w:val="0"/>
        <w:autoSpaceDN w:val="0"/>
        <w:adjustRightInd w:val="0"/>
      </w:pPr>
      <w:r>
        <w:rPr>
          <w:b/>
          <w:bCs/>
        </w:rPr>
        <w:t>Section 2700.13  Agency's Powers and Duties</w:t>
      </w:r>
      <w:r>
        <w:t xml:space="preserve"> </w:t>
      </w:r>
    </w:p>
    <w:p w:rsidR="008C6290" w:rsidRDefault="008C6290" w:rsidP="008C6290">
      <w:pPr>
        <w:widowControl w:val="0"/>
        <w:autoSpaceDE w:val="0"/>
        <w:autoSpaceDN w:val="0"/>
        <w:adjustRightInd w:val="0"/>
      </w:pPr>
    </w:p>
    <w:p w:rsidR="008C6290" w:rsidRDefault="008C6290" w:rsidP="008C6290">
      <w:pPr>
        <w:widowControl w:val="0"/>
        <w:autoSpaceDE w:val="0"/>
        <w:autoSpaceDN w:val="0"/>
        <w:adjustRightInd w:val="0"/>
      </w:pPr>
      <w:r>
        <w:t xml:space="preserve">The Office of Public Counsel is created by Article XI of the PUA.  The Office has the power and duty to intervene in and to initiate proceedings before the Illinois Commerce Commission, federal agencies, and Illinois and federal courts to promote or protect the rights and interests of all Illinois citizens, customer classes, and users of electric, gas, water and sewer, and telecommunication services. </w:t>
      </w:r>
    </w:p>
    <w:sectPr w:rsidR="008C6290" w:rsidSect="008C629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C6290"/>
    <w:rsid w:val="001678D1"/>
    <w:rsid w:val="00365D2B"/>
    <w:rsid w:val="006C3F3B"/>
    <w:rsid w:val="00745729"/>
    <w:rsid w:val="008C62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385</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2700</vt:lpstr>
    </vt:vector>
  </TitlesOfParts>
  <Company>State of Illinois</Company>
  <LinksUpToDate>false</LinksUpToDate>
  <CharactersWithSpaces>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2700</dc:title>
  <dc:subject/>
  <dc:creator>Illinois General Assembly</dc:creator>
  <cp:keywords/>
  <dc:description/>
  <cp:lastModifiedBy>Roberts, John</cp:lastModifiedBy>
  <cp:revision>3</cp:revision>
  <dcterms:created xsi:type="dcterms:W3CDTF">2012-06-21T19:20:00Z</dcterms:created>
  <dcterms:modified xsi:type="dcterms:W3CDTF">2012-06-21T19:20:00Z</dcterms:modified>
</cp:coreProperties>
</file>