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E5" w:rsidRDefault="009104E5" w:rsidP="00910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4E5" w:rsidRDefault="009104E5" w:rsidP="009104E5">
      <w:pPr>
        <w:widowControl w:val="0"/>
        <w:autoSpaceDE w:val="0"/>
        <w:autoSpaceDN w:val="0"/>
        <w:adjustRightInd w:val="0"/>
        <w:jc w:val="center"/>
      </w:pPr>
      <w:r>
        <w:t>PART 2600</w:t>
      </w:r>
    </w:p>
    <w:p w:rsidR="009104E5" w:rsidRDefault="009104E5" w:rsidP="009104E5">
      <w:pPr>
        <w:widowControl w:val="0"/>
        <w:autoSpaceDE w:val="0"/>
        <w:autoSpaceDN w:val="0"/>
        <w:adjustRightInd w:val="0"/>
        <w:jc w:val="center"/>
      </w:pPr>
      <w:r>
        <w:t>COUNCIL ORGANIZATION (REPEALED)</w:t>
      </w:r>
    </w:p>
    <w:p w:rsidR="009104E5" w:rsidRDefault="009104E5" w:rsidP="009104E5">
      <w:pPr>
        <w:widowControl w:val="0"/>
        <w:autoSpaceDE w:val="0"/>
        <w:autoSpaceDN w:val="0"/>
        <w:adjustRightInd w:val="0"/>
      </w:pPr>
    </w:p>
    <w:sectPr w:rsidR="009104E5" w:rsidSect="00910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4E5"/>
    <w:rsid w:val="00085E4E"/>
    <w:rsid w:val="001678D1"/>
    <w:rsid w:val="001C2AEB"/>
    <w:rsid w:val="006D7B39"/>
    <w:rsid w:val="0091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2600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