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17C" w:rsidRDefault="0018617C" w:rsidP="0018617C">
      <w:pPr>
        <w:widowControl w:val="0"/>
        <w:autoSpaceDE w:val="0"/>
        <w:autoSpaceDN w:val="0"/>
        <w:adjustRightInd w:val="0"/>
      </w:pPr>
    </w:p>
    <w:p w:rsidR="0018617C" w:rsidRDefault="0018617C" w:rsidP="0018617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2100.230  Election of Officers</w:t>
      </w:r>
      <w:r>
        <w:t xml:space="preserve"> </w:t>
      </w:r>
    </w:p>
    <w:p w:rsidR="0018617C" w:rsidRDefault="0018617C" w:rsidP="0018617C">
      <w:pPr>
        <w:widowControl w:val="0"/>
        <w:autoSpaceDE w:val="0"/>
        <w:autoSpaceDN w:val="0"/>
        <w:adjustRightInd w:val="0"/>
      </w:pPr>
    </w:p>
    <w:p w:rsidR="0018617C" w:rsidRDefault="0018617C" w:rsidP="0018617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elective officers shall be a Chairman and a Vice Chairman. </w:t>
      </w:r>
    </w:p>
    <w:p w:rsidR="009F5228" w:rsidRDefault="009F5228" w:rsidP="00485B98">
      <w:pPr>
        <w:widowControl w:val="0"/>
        <w:autoSpaceDE w:val="0"/>
        <w:autoSpaceDN w:val="0"/>
        <w:adjustRightInd w:val="0"/>
      </w:pPr>
    </w:p>
    <w:p w:rsidR="0018617C" w:rsidRDefault="0018617C" w:rsidP="0018617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Election of officers shall be the first order of business at a meeting of the Board to be held in </w:t>
      </w:r>
      <w:r w:rsidR="00E32FBA">
        <w:t>December of</w:t>
      </w:r>
      <w:r>
        <w:t xml:space="preserve"> each</w:t>
      </w:r>
      <w:r w:rsidR="001D7A53">
        <w:t xml:space="preserve"> even</w:t>
      </w:r>
      <w:r w:rsidR="00F0267C">
        <w:t>-</w:t>
      </w:r>
      <w:r w:rsidR="001D7A53">
        <w:t>numbered</w:t>
      </w:r>
      <w:r>
        <w:t xml:space="preserve"> year. </w:t>
      </w:r>
    </w:p>
    <w:p w:rsidR="009F5228" w:rsidRDefault="009F5228" w:rsidP="00485B98">
      <w:pPr>
        <w:widowControl w:val="0"/>
        <w:autoSpaceDE w:val="0"/>
        <w:autoSpaceDN w:val="0"/>
        <w:adjustRightInd w:val="0"/>
      </w:pPr>
    </w:p>
    <w:p w:rsidR="0018617C" w:rsidRDefault="0018617C" w:rsidP="0018617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On or before </w:t>
      </w:r>
      <w:r w:rsidR="00E32FBA">
        <w:t>October</w:t>
      </w:r>
      <w:r w:rsidR="00F0267C">
        <w:t xml:space="preserve"> 15</w:t>
      </w:r>
      <w:r>
        <w:t xml:space="preserve"> of each </w:t>
      </w:r>
      <w:r w:rsidR="00E32FBA">
        <w:t>even</w:t>
      </w:r>
      <w:r w:rsidR="00F0267C">
        <w:t>-</w:t>
      </w:r>
      <w:r w:rsidR="00E32FBA">
        <w:t xml:space="preserve">numbered </w:t>
      </w:r>
      <w:r>
        <w:t xml:space="preserve">year, the Chairman shall appoint a </w:t>
      </w:r>
      <w:r w:rsidR="00F0267C">
        <w:t xml:space="preserve">Nominating Committee </w:t>
      </w:r>
      <w:r>
        <w:t xml:space="preserve">consisting of three members of the Board whose membership on the Board does not expire before the election date. </w:t>
      </w:r>
    </w:p>
    <w:p w:rsidR="009F5228" w:rsidRDefault="009F5228" w:rsidP="00485B98">
      <w:pPr>
        <w:widowControl w:val="0"/>
        <w:autoSpaceDE w:val="0"/>
        <w:autoSpaceDN w:val="0"/>
        <w:adjustRightInd w:val="0"/>
      </w:pPr>
    </w:p>
    <w:p w:rsidR="0018617C" w:rsidRDefault="0018617C" w:rsidP="0018617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It shall be the duty of </w:t>
      </w:r>
      <w:r w:rsidR="00F0267C">
        <w:t xml:space="preserve">the Nominating </w:t>
      </w:r>
      <w:r>
        <w:t xml:space="preserve">Committee to nominate one or more candidates for each of the elective offices. </w:t>
      </w:r>
    </w:p>
    <w:p w:rsidR="009F5228" w:rsidRDefault="009F5228" w:rsidP="00485B98">
      <w:pPr>
        <w:widowControl w:val="0"/>
        <w:autoSpaceDE w:val="0"/>
        <w:autoSpaceDN w:val="0"/>
        <w:adjustRightInd w:val="0"/>
      </w:pPr>
    </w:p>
    <w:p w:rsidR="0018617C" w:rsidRDefault="0018617C" w:rsidP="0018617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Additional nominations may be made from the floor at the election meeting of the Board. </w:t>
      </w:r>
    </w:p>
    <w:p w:rsidR="009F5228" w:rsidRDefault="009F5228" w:rsidP="00485B98">
      <w:pPr>
        <w:widowControl w:val="0"/>
        <w:autoSpaceDE w:val="0"/>
        <w:autoSpaceDN w:val="0"/>
        <w:adjustRightInd w:val="0"/>
      </w:pPr>
    </w:p>
    <w:p w:rsidR="0018617C" w:rsidRDefault="0018617C" w:rsidP="0018617C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An officer shall be elected for a term of </w:t>
      </w:r>
      <w:r w:rsidR="00F0267C">
        <w:t>24</w:t>
      </w:r>
      <w:r>
        <w:t xml:space="preserve"> months, or until his</w:t>
      </w:r>
      <w:r w:rsidR="00F0267C">
        <w:t xml:space="preserve"> or her</w:t>
      </w:r>
      <w:r>
        <w:t xml:space="preserve"> successor has been elected, and shall assume his duties immediately upon being elected.  Should a vacancy occur in either of the elective offices, a special election shall be held for the purpose of filling the vacancy at the next official meeting of the Board. </w:t>
      </w:r>
    </w:p>
    <w:p w:rsidR="009F5228" w:rsidRDefault="009F5228" w:rsidP="00485B98">
      <w:pPr>
        <w:widowControl w:val="0"/>
        <w:autoSpaceDE w:val="0"/>
        <w:autoSpaceDN w:val="0"/>
        <w:adjustRightInd w:val="0"/>
      </w:pPr>
    </w:p>
    <w:p w:rsidR="0018617C" w:rsidRDefault="0018617C" w:rsidP="0018617C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</w:r>
      <w:r w:rsidR="00F0267C">
        <w:t xml:space="preserve">Officer elections </w:t>
      </w:r>
      <w:r>
        <w:t xml:space="preserve">shall be by a secret ballot unless there is only one nomination for a particular office to be filled. </w:t>
      </w:r>
    </w:p>
    <w:p w:rsidR="009F5228" w:rsidRDefault="009F5228" w:rsidP="00485B98">
      <w:pPr>
        <w:widowControl w:val="0"/>
        <w:autoSpaceDE w:val="0"/>
        <w:autoSpaceDN w:val="0"/>
        <w:adjustRightInd w:val="0"/>
      </w:pPr>
    </w:p>
    <w:p w:rsidR="0018617C" w:rsidRDefault="0018617C" w:rsidP="0018617C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To be elected to office, a candidate must receive a majority of the legal votes cast. </w:t>
      </w:r>
    </w:p>
    <w:p w:rsidR="00F0267C" w:rsidRDefault="00F0267C" w:rsidP="00485B98">
      <w:pPr>
        <w:widowControl w:val="0"/>
        <w:autoSpaceDE w:val="0"/>
        <w:autoSpaceDN w:val="0"/>
        <w:adjustRightInd w:val="0"/>
      </w:pPr>
    </w:p>
    <w:p w:rsidR="00F0267C" w:rsidRDefault="00F0267C" w:rsidP="0018617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</w:t>
      </w:r>
      <w:r w:rsidR="005A3905">
        <w:t>Amended</w:t>
      </w:r>
      <w:r>
        <w:t xml:space="preserve"> at 4</w:t>
      </w:r>
      <w:r w:rsidR="00AF27BF">
        <w:t>3</w:t>
      </w:r>
      <w:r>
        <w:t xml:space="preserve"> Ill. Reg. </w:t>
      </w:r>
      <w:r w:rsidR="009F7F47">
        <w:t>14660</w:t>
      </w:r>
      <w:bookmarkStart w:id="0" w:name="_GoBack"/>
      <w:bookmarkEnd w:id="0"/>
      <w:r w:rsidR="00256F7B">
        <w:t xml:space="preserve">, </w:t>
      </w:r>
      <w:r>
        <w:t>effective</w:t>
      </w:r>
      <w:r w:rsidR="005529B0">
        <w:t xml:space="preserve"> </w:t>
      </w:r>
      <w:r w:rsidR="0091187C" w:rsidRPr="0091187C">
        <w:t>December 3, 2019</w:t>
      </w:r>
      <w:r>
        <w:t>)</w:t>
      </w:r>
    </w:p>
    <w:sectPr w:rsidR="00F0267C" w:rsidSect="001861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617C"/>
    <w:rsid w:val="001678D1"/>
    <w:rsid w:val="0018617C"/>
    <w:rsid w:val="001D7A53"/>
    <w:rsid w:val="0022081E"/>
    <w:rsid w:val="00256F7B"/>
    <w:rsid w:val="00485B98"/>
    <w:rsid w:val="005529B0"/>
    <w:rsid w:val="005A3905"/>
    <w:rsid w:val="005C2DBB"/>
    <w:rsid w:val="0091187C"/>
    <w:rsid w:val="00917F8F"/>
    <w:rsid w:val="009F5228"/>
    <w:rsid w:val="009F7F47"/>
    <w:rsid w:val="00AF27BF"/>
    <w:rsid w:val="00E32FBA"/>
    <w:rsid w:val="00E82945"/>
    <w:rsid w:val="00EA024D"/>
    <w:rsid w:val="00F0267C"/>
    <w:rsid w:val="00F5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21B711C-D3F0-4B35-90D9-174A9042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2100</vt:lpstr>
    </vt:vector>
  </TitlesOfParts>
  <Company>state of illinois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2100</dc:title>
  <dc:subject/>
  <dc:creator>Illinois General Assembly</dc:creator>
  <cp:keywords/>
  <dc:description/>
  <cp:lastModifiedBy>Lane, Arlene L.</cp:lastModifiedBy>
  <cp:revision>4</cp:revision>
  <dcterms:created xsi:type="dcterms:W3CDTF">2019-12-16T17:49:00Z</dcterms:created>
  <dcterms:modified xsi:type="dcterms:W3CDTF">2019-12-20T21:24:00Z</dcterms:modified>
</cp:coreProperties>
</file>