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B40" w:rsidRDefault="00E60B40" w:rsidP="002F1C70">
      <w:pPr>
        <w:jc w:val="both"/>
        <w:rPr>
          <w:color w:val="000000"/>
        </w:rPr>
      </w:pPr>
    </w:p>
    <w:p w:rsidR="002F1C70" w:rsidRPr="002F1C70" w:rsidRDefault="002F1C70" w:rsidP="002F1C70">
      <w:pPr>
        <w:jc w:val="both"/>
        <w:rPr>
          <w:b/>
          <w:color w:val="000000"/>
        </w:rPr>
      </w:pPr>
      <w:r w:rsidRPr="002F1C70">
        <w:rPr>
          <w:b/>
          <w:color w:val="000000"/>
        </w:rPr>
        <w:t xml:space="preserve">Section 1975.110  Definitions </w:t>
      </w:r>
    </w:p>
    <w:p w:rsidR="002F1C70" w:rsidRPr="002F1C70" w:rsidRDefault="002F1C70" w:rsidP="002F1C70">
      <w:pPr>
        <w:jc w:val="both"/>
        <w:rPr>
          <w:color w:val="000000"/>
        </w:rPr>
      </w:pPr>
    </w:p>
    <w:p w:rsidR="002F1C70" w:rsidRPr="002F1C70" w:rsidRDefault="002F1C70" w:rsidP="002F1C70">
      <w:r w:rsidRPr="002F1C70">
        <w:t>The following terms used in this Part shall have the following definitions:</w:t>
      </w:r>
    </w:p>
    <w:p w:rsidR="002F1C70" w:rsidRPr="002F1C70" w:rsidRDefault="002F1C70" w:rsidP="002F1C70">
      <w:pPr>
        <w:jc w:val="both"/>
        <w:rPr>
          <w:color w:val="000000"/>
        </w:rPr>
      </w:pPr>
    </w:p>
    <w:p w:rsidR="002F1C70" w:rsidRPr="002F1C70" w:rsidRDefault="00E60B40" w:rsidP="00E91238">
      <w:pPr>
        <w:ind w:left="1440"/>
        <w:jc w:val="both"/>
        <w:rPr>
          <w:color w:val="000000"/>
        </w:rPr>
      </w:pPr>
      <w:r>
        <w:rPr>
          <w:color w:val="000000"/>
        </w:rPr>
        <w:t>"</w:t>
      </w:r>
      <w:r w:rsidR="002F1C70" w:rsidRPr="002F1C70">
        <w:rPr>
          <w:color w:val="000000"/>
        </w:rPr>
        <w:t>Act</w:t>
      </w:r>
      <w:r>
        <w:rPr>
          <w:color w:val="000000"/>
        </w:rPr>
        <w:t>"</w:t>
      </w:r>
      <w:r w:rsidR="002F1C70" w:rsidRPr="002F1C70">
        <w:rPr>
          <w:color w:val="000000"/>
        </w:rPr>
        <w:t>:  the Illinois Housing Development Act [20 ILCS 3805]</w:t>
      </w:r>
      <w:r w:rsidR="003B209B">
        <w:rPr>
          <w:color w:val="000000"/>
        </w:rPr>
        <w:t>, as amended from time to time</w:t>
      </w:r>
      <w:r w:rsidR="002F1C70" w:rsidRPr="002F1C70">
        <w:rPr>
          <w:color w:val="000000"/>
        </w:rPr>
        <w:t xml:space="preserve">. </w:t>
      </w:r>
    </w:p>
    <w:p w:rsidR="002F1C70" w:rsidRPr="002F1C70" w:rsidRDefault="002F1C70" w:rsidP="00E91238">
      <w:pPr>
        <w:ind w:left="1440"/>
        <w:jc w:val="both"/>
        <w:rPr>
          <w:color w:val="000000"/>
        </w:rPr>
      </w:pPr>
    </w:p>
    <w:p w:rsidR="002F1C70" w:rsidRPr="002F1C70" w:rsidRDefault="00E60B40" w:rsidP="00E91238">
      <w:pPr>
        <w:ind w:left="1440"/>
        <w:jc w:val="both"/>
        <w:rPr>
          <w:color w:val="000000"/>
        </w:rPr>
      </w:pPr>
      <w:r>
        <w:rPr>
          <w:color w:val="000000"/>
        </w:rPr>
        <w:t>"</w:t>
      </w:r>
      <w:r w:rsidR="002F1C70" w:rsidRPr="002F1C70">
        <w:rPr>
          <w:color w:val="000000"/>
        </w:rPr>
        <w:t>Agenda</w:t>
      </w:r>
      <w:r>
        <w:rPr>
          <w:color w:val="000000"/>
        </w:rPr>
        <w:t>"</w:t>
      </w:r>
      <w:r w:rsidR="002F1C70" w:rsidRPr="002F1C70">
        <w:rPr>
          <w:color w:val="000000"/>
        </w:rPr>
        <w:t xml:space="preserve">: the list of items </w:t>
      </w:r>
      <w:r w:rsidR="003B209B">
        <w:rPr>
          <w:color w:val="000000"/>
        </w:rPr>
        <w:t>which</w:t>
      </w:r>
      <w:r w:rsidR="002F1C70" w:rsidRPr="002F1C70">
        <w:rPr>
          <w:color w:val="000000"/>
        </w:rPr>
        <w:t xml:space="preserve"> will be discussed during a </w:t>
      </w:r>
      <w:r w:rsidR="003B209B">
        <w:rPr>
          <w:color w:val="000000"/>
        </w:rPr>
        <w:t>certain</w:t>
      </w:r>
      <w:r w:rsidR="002F1C70" w:rsidRPr="002F1C70">
        <w:rPr>
          <w:color w:val="000000"/>
        </w:rPr>
        <w:t xml:space="preserve"> </w:t>
      </w:r>
      <w:r w:rsidR="003B209B">
        <w:rPr>
          <w:color w:val="000000"/>
        </w:rPr>
        <w:t>R</w:t>
      </w:r>
      <w:r w:rsidR="002F1C70" w:rsidRPr="002F1C70">
        <w:rPr>
          <w:color w:val="000000"/>
        </w:rPr>
        <w:t xml:space="preserve">egular </w:t>
      </w:r>
      <w:r w:rsidR="003B209B">
        <w:rPr>
          <w:color w:val="000000"/>
        </w:rPr>
        <w:t>M</w:t>
      </w:r>
      <w:r w:rsidR="002F1C70" w:rsidRPr="002F1C70">
        <w:rPr>
          <w:color w:val="000000"/>
        </w:rPr>
        <w:t xml:space="preserve">eeting, </w:t>
      </w:r>
      <w:r w:rsidR="003B209B">
        <w:rPr>
          <w:color w:val="000000"/>
        </w:rPr>
        <w:t>S</w:t>
      </w:r>
      <w:r w:rsidR="002F1C70" w:rsidRPr="002F1C70">
        <w:rPr>
          <w:color w:val="000000"/>
        </w:rPr>
        <w:t xml:space="preserve">pecial </w:t>
      </w:r>
      <w:r w:rsidR="003B209B">
        <w:rPr>
          <w:color w:val="000000"/>
        </w:rPr>
        <w:t>M</w:t>
      </w:r>
      <w:r w:rsidR="002F1C70" w:rsidRPr="002F1C70">
        <w:rPr>
          <w:color w:val="000000"/>
        </w:rPr>
        <w:t xml:space="preserve">eeting or </w:t>
      </w:r>
      <w:r w:rsidR="003B209B">
        <w:rPr>
          <w:color w:val="000000"/>
        </w:rPr>
        <w:t>E</w:t>
      </w:r>
      <w:r w:rsidR="002F1C70" w:rsidRPr="002F1C70">
        <w:rPr>
          <w:color w:val="000000"/>
        </w:rPr>
        <w:t xml:space="preserve">mergency </w:t>
      </w:r>
      <w:r w:rsidR="003B209B">
        <w:rPr>
          <w:color w:val="000000"/>
        </w:rPr>
        <w:t>M</w:t>
      </w:r>
      <w:r w:rsidR="002F1C70" w:rsidRPr="002F1C70">
        <w:rPr>
          <w:color w:val="000000"/>
        </w:rPr>
        <w:t>eeting.</w:t>
      </w:r>
    </w:p>
    <w:p w:rsidR="002F1C70" w:rsidRPr="002F1C70" w:rsidRDefault="002F1C70" w:rsidP="00E91238">
      <w:pPr>
        <w:ind w:left="720"/>
        <w:jc w:val="both"/>
        <w:rPr>
          <w:color w:val="000000"/>
        </w:rPr>
      </w:pPr>
    </w:p>
    <w:p w:rsidR="002F1C70" w:rsidRPr="002F1C70" w:rsidRDefault="00E60B40" w:rsidP="00E91238">
      <w:pPr>
        <w:ind w:left="1440"/>
        <w:jc w:val="both"/>
        <w:rPr>
          <w:color w:val="000000"/>
        </w:rPr>
      </w:pPr>
      <w:r>
        <w:rPr>
          <w:color w:val="000000"/>
        </w:rPr>
        <w:t>"</w:t>
      </w:r>
      <w:r w:rsidR="002F1C70" w:rsidRPr="002F1C70">
        <w:rPr>
          <w:color w:val="000000"/>
        </w:rPr>
        <w:t>Authority</w:t>
      </w:r>
      <w:r>
        <w:rPr>
          <w:color w:val="000000"/>
        </w:rPr>
        <w:t>"</w:t>
      </w:r>
      <w:r w:rsidR="002F1C70" w:rsidRPr="002F1C70">
        <w:rPr>
          <w:color w:val="000000"/>
        </w:rPr>
        <w:t xml:space="preserve">:  the Illinois Housing Development Authority. </w:t>
      </w:r>
    </w:p>
    <w:p w:rsidR="002F1C70" w:rsidRPr="002F1C70" w:rsidRDefault="002F1C70" w:rsidP="00E91238">
      <w:pPr>
        <w:ind w:left="720"/>
        <w:jc w:val="both"/>
        <w:rPr>
          <w:color w:val="000000"/>
        </w:rPr>
      </w:pPr>
    </w:p>
    <w:p w:rsidR="002F1C70" w:rsidRPr="002F1C70" w:rsidRDefault="00E60B40" w:rsidP="00E91238">
      <w:pPr>
        <w:ind w:left="1440"/>
        <w:jc w:val="both"/>
        <w:rPr>
          <w:color w:val="000000"/>
        </w:rPr>
      </w:pPr>
      <w:r>
        <w:rPr>
          <w:color w:val="000000"/>
        </w:rPr>
        <w:t>"</w:t>
      </w:r>
      <w:r w:rsidR="0096222A">
        <w:rPr>
          <w:color w:val="000000"/>
        </w:rPr>
        <w:t>By-</w:t>
      </w:r>
      <w:r w:rsidR="002F1C70" w:rsidRPr="002F1C70">
        <w:rPr>
          <w:color w:val="000000"/>
        </w:rPr>
        <w:t>Laws</w:t>
      </w:r>
      <w:r>
        <w:rPr>
          <w:color w:val="000000"/>
        </w:rPr>
        <w:t>"</w:t>
      </w:r>
      <w:r w:rsidR="0096222A">
        <w:rPr>
          <w:color w:val="000000"/>
        </w:rPr>
        <w:t>:  the By-</w:t>
      </w:r>
      <w:r w:rsidR="002F1C70" w:rsidRPr="002F1C70">
        <w:rPr>
          <w:color w:val="000000"/>
        </w:rPr>
        <w:t xml:space="preserve">Laws of the Authority, as amended from time to time. </w:t>
      </w:r>
    </w:p>
    <w:p w:rsidR="002F1C70" w:rsidRPr="002F1C70" w:rsidRDefault="002F1C70" w:rsidP="00E91238">
      <w:pPr>
        <w:ind w:left="720"/>
        <w:jc w:val="both"/>
        <w:rPr>
          <w:color w:val="000000"/>
        </w:rPr>
      </w:pPr>
    </w:p>
    <w:p w:rsidR="002F1C70" w:rsidRPr="002F1C70" w:rsidRDefault="00E60B40" w:rsidP="00E91238">
      <w:pPr>
        <w:ind w:left="1440"/>
        <w:jc w:val="both"/>
        <w:rPr>
          <w:color w:val="000000"/>
        </w:rPr>
      </w:pPr>
      <w:r>
        <w:rPr>
          <w:color w:val="000000"/>
        </w:rPr>
        <w:t>"</w:t>
      </w:r>
      <w:r w:rsidR="002F1C70" w:rsidRPr="002F1C70">
        <w:rPr>
          <w:color w:val="000000"/>
        </w:rPr>
        <w:t>Chairman</w:t>
      </w:r>
      <w:r>
        <w:rPr>
          <w:color w:val="000000"/>
        </w:rPr>
        <w:t>"</w:t>
      </w:r>
      <w:r w:rsidR="002F1C70" w:rsidRPr="002F1C70">
        <w:rPr>
          <w:color w:val="000000"/>
        </w:rPr>
        <w:t xml:space="preserve">:  the Chairman of the Authority. </w:t>
      </w:r>
    </w:p>
    <w:p w:rsidR="002F1C70" w:rsidRPr="002F1C70" w:rsidRDefault="002F1C70" w:rsidP="00E91238">
      <w:pPr>
        <w:ind w:left="1440"/>
        <w:jc w:val="both"/>
        <w:rPr>
          <w:color w:val="000000"/>
        </w:rPr>
      </w:pPr>
    </w:p>
    <w:p w:rsidR="002F1C70" w:rsidRPr="002F1C70" w:rsidRDefault="00E60B40" w:rsidP="00E91238">
      <w:pPr>
        <w:ind w:left="1440"/>
        <w:jc w:val="both"/>
        <w:rPr>
          <w:color w:val="000000"/>
        </w:rPr>
      </w:pPr>
      <w:r>
        <w:rPr>
          <w:color w:val="000000"/>
        </w:rPr>
        <w:t>"</w:t>
      </w:r>
      <w:r w:rsidR="002F1C70" w:rsidRPr="002F1C70">
        <w:rPr>
          <w:color w:val="000000"/>
        </w:rPr>
        <w:t>Comment</w:t>
      </w:r>
      <w:r w:rsidR="003B209B">
        <w:rPr>
          <w:color w:val="000000"/>
        </w:rPr>
        <w:t>e</w:t>
      </w:r>
      <w:r w:rsidR="002F1C70" w:rsidRPr="002F1C70">
        <w:rPr>
          <w:color w:val="000000"/>
        </w:rPr>
        <w:t>r</w:t>
      </w:r>
      <w:r>
        <w:rPr>
          <w:color w:val="000000"/>
        </w:rPr>
        <w:t>"</w:t>
      </w:r>
      <w:r w:rsidR="002F1C70" w:rsidRPr="002F1C70">
        <w:rPr>
          <w:color w:val="000000"/>
        </w:rPr>
        <w:t xml:space="preserve">: an individual who desires to deliver </w:t>
      </w:r>
      <w:r w:rsidR="003B209B">
        <w:rPr>
          <w:color w:val="000000"/>
        </w:rPr>
        <w:t>P</w:t>
      </w:r>
      <w:r w:rsidR="002F1C70" w:rsidRPr="002F1C70">
        <w:rPr>
          <w:color w:val="000000"/>
        </w:rPr>
        <w:t xml:space="preserve">ublic </w:t>
      </w:r>
      <w:r w:rsidR="003B209B">
        <w:rPr>
          <w:color w:val="000000"/>
        </w:rPr>
        <w:t>C</w:t>
      </w:r>
      <w:r w:rsidR="002F1C70" w:rsidRPr="002F1C70">
        <w:rPr>
          <w:color w:val="000000"/>
        </w:rPr>
        <w:t xml:space="preserve">omments at a </w:t>
      </w:r>
      <w:r w:rsidR="003B209B">
        <w:rPr>
          <w:color w:val="000000"/>
        </w:rPr>
        <w:t>M</w:t>
      </w:r>
      <w:r w:rsidR="002F1C70" w:rsidRPr="002F1C70">
        <w:rPr>
          <w:color w:val="000000"/>
        </w:rPr>
        <w:t>eeting.</w:t>
      </w:r>
    </w:p>
    <w:p w:rsidR="002F1C70" w:rsidRPr="002F1C70" w:rsidRDefault="002F1C70" w:rsidP="00E91238">
      <w:pPr>
        <w:ind w:left="720"/>
        <w:jc w:val="both"/>
        <w:rPr>
          <w:color w:val="000000"/>
        </w:rPr>
      </w:pPr>
    </w:p>
    <w:p w:rsidR="002F1C70" w:rsidRPr="002F1C70" w:rsidRDefault="00E60B40" w:rsidP="00E91238">
      <w:pPr>
        <w:ind w:left="1440"/>
        <w:jc w:val="both"/>
        <w:rPr>
          <w:color w:val="000000"/>
        </w:rPr>
      </w:pPr>
      <w:r>
        <w:rPr>
          <w:color w:val="000000"/>
        </w:rPr>
        <w:t>"</w:t>
      </w:r>
      <w:r w:rsidR="002F1C70" w:rsidRPr="002F1C70">
        <w:rPr>
          <w:color w:val="000000"/>
        </w:rPr>
        <w:t>Director</w:t>
      </w:r>
      <w:r>
        <w:rPr>
          <w:color w:val="000000"/>
        </w:rPr>
        <w:t>"</w:t>
      </w:r>
      <w:r w:rsidR="002F1C70" w:rsidRPr="002F1C70">
        <w:rPr>
          <w:color w:val="000000"/>
        </w:rPr>
        <w:t xml:space="preserve">:  the Executive Director of the Authority. </w:t>
      </w:r>
    </w:p>
    <w:p w:rsidR="002F1C70" w:rsidRPr="002F1C70" w:rsidRDefault="002F1C70" w:rsidP="00E91238">
      <w:pPr>
        <w:ind w:left="1440"/>
        <w:jc w:val="both"/>
        <w:rPr>
          <w:color w:val="000000"/>
        </w:rPr>
      </w:pPr>
    </w:p>
    <w:p w:rsidR="002F1C70" w:rsidRPr="002F1C70" w:rsidRDefault="00E60B40" w:rsidP="00E91238">
      <w:pPr>
        <w:ind w:left="1440"/>
        <w:jc w:val="both"/>
        <w:rPr>
          <w:color w:val="000000"/>
        </w:rPr>
      </w:pPr>
      <w:r>
        <w:rPr>
          <w:color w:val="000000"/>
        </w:rPr>
        <w:t>"</w:t>
      </w:r>
      <w:r w:rsidR="002F1C70" w:rsidRPr="002F1C70">
        <w:rPr>
          <w:color w:val="000000"/>
        </w:rPr>
        <w:t>Emergency Meeting</w:t>
      </w:r>
      <w:r>
        <w:rPr>
          <w:color w:val="000000"/>
        </w:rPr>
        <w:t>"</w:t>
      </w:r>
      <w:r w:rsidR="002F1C70" w:rsidRPr="002F1C70">
        <w:rPr>
          <w:color w:val="000000"/>
        </w:rPr>
        <w:t xml:space="preserve">: a meeting called by the </w:t>
      </w:r>
      <w:r w:rsidR="003B209B">
        <w:rPr>
          <w:color w:val="000000"/>
        </w:rPr>
        <w:t>M</w:t>
      </w:r>
      <w:r w:rsidR="002F1C70" w:rsidRPr="002F1C70">
        <w:rPr>
          <w:color w:val="000000"/>
        </w:rPr>
        <w:t>embers in the event of a bona fide emergency as described in Section 2.02 of</w:t>
      </w:r>
      <w:r w:rsidR="003B209B">
        <w:rPr>
          <w:color w:val="000000"/>
        </w:rPr>
        <w:t xml:space="preserve"> the</w:t>
      </w:r>
      <w:r w:rsidR="002F1C70" w:rsidRPr="002F1C70">
        <w:rPr>
          <w:color w:val="000000"/>
        </w:rPr>
        <w:t xml:space="preserve"> OMA.   </w:t>
      </w:r>
    </w:p>
    <w:p w:rsidR="002F1C70" w:rsidRDefault="002F1C70" w:rsidP="00E91238">
      <w:pPr>
        <w:ind w:left="1440"/>
        <w:jc w:val="both"/>
        <w:rPr>
          <w:color w:val="000000"/>
        </w:rPr>
      </w:pPr>
    </w:p>
    <w:p w:rsidR="002F1C70" w:rsidRPr="002F1C70" w:rsidRDefault="00E60B40" w:rsidP="00E91238">
      <w:pPr>
        <w:ind w:left="1440"/>
        <w:jc w:val="both"/>
        <w:rPr>
          <w:color w:val="000000"/>
        </w:rPr>
      </w:pPr>
      <w:r>
        <w:rPr>
          <w:color w:val="000000"/>
        </w:rPr>
        <w:t>"</w:t>
      </w:r>
      <w:r w:rsidR="002F1C70" w:rsidRPr="002F1C70">
        <w:rPr>
          <w:color w:val="000000"/>
        </w:rPr>
        <w:t>Meeting</w:t>
      </w:r>
      <w:r>
        <w:rPr>
          <w:color w:val="000000"/>
        </w:rPr>
        <w:t>"</w:t>
      </w:r>
      <w:r w:rsidR="002F1C70" w:rsidRPr="002F1C70">
        <w:rPr>
          <w:color w:val="000000"/>
        </w:rPr>
        <w:t xml:space="preserve">: a </w:t>
      </w:r>
      <w:r w:rsidR="003B209B">
        <w:rPr>
          <w:color w:val="000000"/>
        </w:rPr>
        <w:t>R</w:t>
      </w:r>
      <w:r w:rsidR="003B209B" w:rsidRPr="002F1C70">
        <w:rPr>
          <w:color w:val="000000"/>
        </w:rPr>
        <w:t xml:space="preserve">egular </w:t>
      </w:r>
      <w:r w:rsidR="003B209B">
        <w:rPr>
          <w:color w:val="000000"/>
        </w:rPr>
        <w:t>M</w:t>
      </w:r>
      <w:r w:rsidR="003B209B" w:rsidRPr="002F1C70">
        <w:rPr>
          <w:color w:val="000000"/>
        </w:rPr>
        <w:t xml:space="preserve">eeting, </w:t>
      </w:r>
      <w:r w:rsidR="003B209B">
        <w:rPr>
          <w:color w:val="000000"/>
        </w:rPr>
        <w:t>S</w:t>
      </w:r>
      <w:r w:rsidR="003B209B" w:rsidRPr="002F1C70">
        <w:rPr>
          <w:color w:val="000000"/>
        </w:rPr>
        <w:t xml:space="preserve">pecial </w:t>
      </w:r>
      <w:r w:rsidR="003B209B">
        <w:rPr>
          <w:color w:val="000000"/>
        </w:rPr>
        <w:t>M</w:t>
      </w:r>
      <w:r w:rsidR="003B209B" w:rsidRPr="002F1C70">
        <w:rPr>
          <w:color w:val="000000"/>
        </w:rPr>
        <w:t xml:space="preserve">eeting or </w:t>
      </w:r>
      <w:r w:rsidR="003B209B">
        <w:rPr>
          <w:color w:val="000000"/>
        </w:rPr>
        <w:t>E</w:t>
      </w:r>
      <w:r w:rsidR="003B209B" w:rsidRPr="002F1C70">
        <w:rPr>
          <w:color w:val="000000"/>
        </w:rPr>
        <w:t xml:space="preserve">mergency </w:t>
      </w:r>
      <w:r w:rsidR="003B209B">
        <w:rPr>
          <w:color w:val="000000"/>
        </w:rPr>
        <w:t>M</w:t>
      </w:r>
      <w:r w:rsidR="003B209B" w:rsidRPr="002F1C70">
        <w:rPr>
          <w:color w:val="000000"/>
        </w:rPr>
        <w:t>eeting</w:t>
      </w:r>
      <w:r w:rsidR="0096222A">
        <w:rPr>
          <w:color w:val="000000"/>
        </w:rPr>
        <w:t>,</w:t>
      </w:r>
      <w:r w:rsidR="002F1C70" w:rsidRPr="002F1C70">
        <w:rPr>
          <w:color w:val="000000"/>
        </w:rPr>
        <w:t xml:space="preserve"> as described in </w:t>
      </w:r>
      <w:r w:rsidR="003B209B">
        <w:rPr>
          <w:color w:val="000000"/>
        </w:rPr>
        <w:t xml:space="preserve">the </w:t>
      </w:r>
      <w:r w:rsidR="002F1C70" w:rsidRPr="002F1C70">
        <w:rPr>
          <w:color w:val="000000"/>
        </w:rPr>
        <w:t>OMA as applicable.</w:t>
      </w:r>
    </w:p>
    <w:p w:rsidR="002F1C70" w:rsidRPr="002F1C70" w:rsidRDefault="002F1C70" w:rsidP="00E91238">
      <w:pPr>
        <w:ind w:left="1440"/>
        <w:jc w:val="both"/>
        <w:rPr>
          <w:color w:val="000000"/>
        </w:rPr>
      </w:pPr>
    </w:p>
    <w:p w:rsidR="002F1C70" w:rsidRPr="002F1C70" w:rsidRDefault="00E60B40" w:rsidP="00E91238">
      <w:pPr>
        <w:ind w:left="1440"/>
        <w:jc w:val="both"/>
        <w:rPr>
          <w:color w:val="000000"/>
        </w:rPr>
      </w:pPr>
      <w:r>
        <w:rPr>
          <w:color w:val="000000"/>
        </w:rPr>
        <w:t>"</w:t>
      </w:r>
      <w:r w:rsidR="002F1C70" w:rsidRPr="002F1C70">
        <w:rPr>
          <w:color w:val="000000"/>
        </w:rPr>
        <w:t>Members</w:t>
      </w:r>
      <w:r>
        <w:rPr>
          <w:color w:val="000000"/>
        </w:rPr>
        <w:t>"</w:t>
      </w:r>
      <w:r w:rsidR="002F1C70" w:rsidRPr="002F1C70">
        <w:rPr>
          <w:color w:val="000000"/>
        </w:rPr>
        <w:t xml:space="preserve">:  the </w:t>
      </w:r>
      <w:r w:rsidR="003B209B">
        <w:rPr>
          <w:color w:val="000000"/>
        </w:rPr>
        <w:t>M</w:t>
      </w:r>
      <w:r w:rsidR="002F1C70" w:rsidRPr="002F1C70">
        <w:rPr>
          <w:color w:val="000000"/>
        </w:rPr>
        <w:t xml:space="preserve">embers of the Authority. </w:t>
      </w:r>
    </w:p>
    <w:p w:rsidR="002F1C70" w:rsidRPr="002F1C70" w:rsidRDefault="002F1C70" w:rsidP="00E91238">
      <w:pPr>
        <w:ind w:left="1440"/>
        <w:jc w:val="both"/>
        <w:rPr>
          <w:color w:val="000000"/>
        </w:rPr>
      </w:pPr>
    </w:p>
    <w:p w:rsidR="002F1C70" w:rsidRDefault="00E60B40" w:rsidP="00E91238">
      <w:pPr>
        <w:ind w:left="1440"/>
        <w:jc w:val="both"/>
        <w:rPr>
          <w:color w:val="000000"/>
        </w:rPr>
      </w:pPr>
      <w:r>
        <w:rPr>
          <w:color w:val="000000"/>
        </w:rPr>
        <w:t>"</w:t>
      </w:r>
      <w:r w:rsidR="002F1C70" w:rsidRPr="002F1C70">
        <w:rPr>
          <w:color w:val="000000"/>
        </w:rPr>
        <w:t>Officers</w:t>
      </w:r>
      <w:r>
        <w:rPr>
          <w:color w:val="000000"/>
        </w:rPr>
        <w:t>"</w:t>
      </w:r>
      <w:r w:rsidR="002F1C70" w:rsidRPr="002F1C70">
        <w:rPr>
          <w:color w:val="000000"/>
        </w:rPr>
        <w:t>: Vice Chairman, Treasurer, Assistant Treasurer, Secretary and Assistant Secretary.</w:t>
      </w:r>
    </w:p>
    <w:p w:rsidR="0096222A" w:rsidRPr="002F1C70" w:rsidRDefault="0096222A" w:rsidP="00E91238">
      <w:pPr>
        <w:ind w:left="1440"/>
        <w:jc w:val="both"/>
        <w:rPr>
          <w:color w:val="000000"/>
        </w:rPr>
      </w:pPr>
    </w:p>
    <w:p w:rsidR="002F1C70" w:rsidRPr="002F1C70" w:rsidRDefault="00E60B40" w:rsidP="00E91238">
      <w:pPr>
        <w:ind w:left="1440"/>
        <w:jc w:val="both"/>
        <w:rPr>
          <w:color w:val="000000"/>
        </w:rPr>
      </w:pPr>
      <w:r>
        <w:rPr>
          <w:color w:val="000000"/>
        </w:rPr>
        <w:t>"</w:t>
      </w:r>
      <w:r w:rsidR="002F1C70" w:rsidRPr="002F1C70">
        <w:rPr>
          <w:color w:val="000000"/>
        </w:rPr>
        <w:t>OMA</w:t>
      </w:r>
      <w:r>
        <w:rPr>
          <w:color w:val="000000"/>
        </w:rPr>
        <w:t>"</w:t>
      </w:r>
      <w:r w:rsidR="002F1C70" w:rsidRPr="002F1C70">
        <w:rPr>
          <w:color w:val="000000"/>
        </w:rPr>
        <w:t xml:space="preserve">: the </w:t>
      </w:r>
      <w:r w:rsidR="002F1C70" w:rsidRPr="002F1C70">
        <w:t>Illinois Open Meetings Act [5 ILCS 120].</w:t>
      </w:r>
    </w:p>
    <w:p w:rsidR="002F1C70" w:rsidRPr="002F1C70" w:rsidRDefault="002F1C70" w:rsidP="00E91238">
      <w:pPr>
        <w:ind w:left="1440"/>
        <w:jc w:val="both"/>
      </w:pPr>
    </w:p>
    <w:p w:rsidR="003B209B" w:rsidRPr="002F1C70" w:rsidRDefault="003B209B" w:rsidP="003B209B">
      <w:pPr>
        <w:ind w:left="720" w:firstLine="720"/>
        <w:rPr>
          <w:color w:val="231F20"/>
        </w:rPr>
      </w:pPr>
      <w:r>
        <w:t>"Procedure Act"</w:t>
      </w:r>
      <w:r w:rsidRPr="002F1C70">
        <w:t xml:space="preserve">: the </w:t>
      </w:r>
      <w:r w:rsidRPr="002F1C70">
        <w:rPr>
          <w:color w:val="231F20"/>
        </w:rPr>
        <w:t>Illinois Administrative Procedure Act [5 ILCS 100].</w:t>
      </w:r>
    </w:p>
    <w:p w:rsidR="003B209B" w:rsidRPr="002F1C70" w:rsidRDefault="003B209B" w:rsidP="003B209B">
      <w:pPr>
        <w:ind w:left="1440"/>
        <w:jc w:val="both"/>
        <w:rPr>
          <w:color w:val="000000"/>
        </w:rPr>
      </w:pPr>
    </w:p>
    <w:p w:rsidR="002F1C70" w:rsidRPr="002F1C70" w:rsidRDefault="00E60B40" w:rsidP="00E91238">
      <w:pPr>
        <w:ind w:left="1440"/>
        <w:jc w:val="both"/>
        <w:rPr>
          <w:color w:val="000000"/>
        </w:rPr>
      </w:pPr>
      <w:r>
        <w:rPr>
          <w:color w:val="000000"/>
        </w:rPr>
        <w:t>"</w:t>
      </w:r>
      <w:r w:rsidR="002F1C70" w:rsidRPr="002F1C70">
        <w:rPr>
          <w:color w:val="000000"/>
        </w:rPr>
        <w:t>Public Comments</w:t>
      </w:r>
      <w:r>
        <w:rPr>
          <w:color w:val="000000"/>
        </w:rPr>
        <w:t>"</w:t>
      </w:r>
      <w:r w:rsidR="002F1C70" w:rsidRPr="002F1C70">
        <w:rPr>
          <w:color w:val="000000"/>
        </w:rPr>
        <w:t xml:space="preserve">: statements delivered or to be delivered at a </w:t>
      </w:r>
      <w:r w:rsidR="003B209B">
        <w:rPr>
          <w:color w:val="000000"/>
        </w:rPr>
        <w:t>M</w:t>
      </w:r>
      <w:r w:rsidR="002F1C70" w:rsidRPr="002F1C70">
        <w:rPr>
          <w:color w:val="000000"/>
        </w:rPr>
        <w:t xml:space="preserve">eeting by a </w:t>
      </w:r>
      <w:r w:rsidR="003B209B">
        <w:rPr>
          <w:color w:val="000000"/>
        </w:rPr>
        <w:t>C</w:t>
      </w:r>
      <w:r w:rsidR="002F1C70" w:rsidRPr="002F1C70">
        <w:rPr>
          <w:color w:val="000000"/>
        </w:rPr>
        <w:t>omment</w:t>
      </w:r>
      <w:r w:rsidR="003B209B">
        <w:rPr>
          <w:color w:val="000000"/>
        </w:rPr>
        <w:t>e</w:t>
      </w:r>
      <w:r w:rsidR="002F1C70" w:rsidRPr="002F1C70">
        <w:rPr>
          <w:color w:val="000000"/>
        </w:rPr>
        <w:t>r.</w:t>
      </w:r>
    </w:p>
    <w:p w:rsidR="002F1C70" w:rsidRPr="002F1C70" w:rsidRDefault="002F1C70" w:rsidP="00E91238">
      <w:pPr>
        <w:ind w:left="720"/>
        <w:jc w:val="both"/>
        <w:rPr>
          <w:color w:val="000000"/>
        </w:rPr>
      </w:pPr>
    </w:p>
    <w:p w:rsidR="002F1C70" w:rsidRPr="002F1C70" w:rsidRDefault="00E60B40" w:rsidP="00E91238">
      <w:pPr>
        <w:ind w:left="1440"/>
        <w:jc w:val="both"/>
        <w:rPr>
          <w:color w:val="000000"/>
        </w:rPr>
      </w:pPr>
      <w:r>
        <w:rPr>
          <w:color w:val="000000"/>
        </w:rPr>
        <w:t>"</w:t>
      </w:r>
      <w:r w:rsidR="002F1C70" w:rsidRPr="002F1C70">
        <w:rPr>
          <w:color w:val="000000"/>
        </w:rPr>
        <w:t>Regular Meeting</w:t>
      </w:r>
      <w:r>
        <w:rPr>
          <w:color w:val="000000"/>
        </w:rPr>
        <w:t>"</w:t>
      </w:r>
      <w:r w:rsidR="002F1C70" w:rsidRPr="002F1C70">
        <w:rPr>
          <w:color w:val="000000"/>
        </w:rPr>
        <w:t xml:space="preserve">: a regular meeting as described in Section 2.02 of </w:t>
      </w:r>
      <w:r w:rsidR="003B209B">
        <w:rPr>
          <w:color w:val="000000"/>
        </w:rPr>
        <w:t xml:space="preserve">the OMA. </w:t>
      </w:r>
    </w:p>
    <w:p w:rsidR="002F1C70" w:rsidRPr="002F1C70" w:rsidRDefault="002F1C70" w:rsidP="00E91238">
      <w:pPr>
        <w:ind w:left="1440"/>
        <w:jc w:val="both"/>
        <w:rPr>
          <w:color w:val="000000"/>
        </w:rPr>
      </w:pPr>
    </w:p>
    <w:p w:rsidR="002F1C70" w:rsidRPr="002F1C70" w:rsidRDefault="00E60B40" w:rsidP="00E91238">
      <w:pPr>
        <w:ind w:left="1440"/>
        <w:jc w:val="both"/>
        <w:rPr>
          <w:color w:val="000000"/>
        </w:rPr>
      </w:pPr>
      <w:r>
        <w:rPr>
          <w:color w:val="000000"/>
        </w:rPr>
        <w:t>"</w:t>
      </w:r>
      <w:r w:rsidR="002F1C70" w:rsidRPr="002F1C70">
        <w:rPr>
          <w:color w:val="000000"/>
        </w:rPr>
        <w:t>Rule</w:t>
      </w:r>
      <w:r>
        <w:rPr>
          <w:color w:val="000000"/>
        </w:rPr>
        <w:t>"</w:t>
      </w:r>
      <w:r w:rsidR="002F1C70" w:rsidRPr="002F1C70">
        <w:rPr>
          <w:color w:val="000000"/>
        </w:rPr>
        <w:t xml:space="preserve">:  a rule of the Authority promulgated </w:t>
      </w:r>
      <w:bookmarkStart w:id="0" w:name="_GoBack"/>
      <w:bookmarkEnd w:id="0"/>
      <w:r w:rsidR="002F1C70" w:rsidRPr="002F1C70">
        <w:rPr>
          <w:color w:val="000000"/>
        </w:rPr>
        <w:t xml:space="preserve">in accordance with the </w:t>
      </w:r>
      <w:r w:rsidR="003B209B">
        <w:rPr>
          <w:color w:val="000000"/>
        </w:rPr>
        <w:t>Procedure Act, as supplemented and amended from time to time</w:t>
      </w:r>
      <w:r w:rsidR="002F1C70" w:rsidRPr="002F1C70">
        <w:rPr>
          <w:color w:val="000000"/>
        </w:rPr>
        <w:t xml:space="preserve">. </w:t>
      </w:r>
    </w:p>
    <w:p w:rsidR="002F1C70" w:rsidRPr="002F1C70" w:rsidRDefault="002F1C70" w:rsidP="00E91238">
      <w:pPr>
        <w:ind w:left="1440"/>
        <w:jc w:val="both"/>
        <w:rPr>
          <w:color w:val="000000"/>
        </w:rPr>
      </w:pPr>
    </w:p>
    <w:p w:rsidR="002F1C70" w:rsidRPr="002F1C70" w:rsidRDefault="00E60B40" w:rsidP="00E91238">
      <w:pPr>
        <w:ind w:left="1440"/>
        <w:jc w:val="both"/>
        <w:rPr>
          <w:color w:val="000000"/>
        </w:rPr>
      </w:pPr>
      <w:r>
        <w:rPr>
          <w:color w:val="000000"/>
        </w:rPr>
        <w:t>"</w:t>
      </w:r>
      <w:r w:rsidR="002F1C70" w:rsidRPr="002F1C70">
        <w:rPr>
          <w:color w:val="000000"/>
        </w:rPr>
        <w:t>Special Meeting</w:t>
      </w:r>
      <w:r>
        <w:rPr>
          <w:color w:val="000000"/>
        </w:rPr>
        <w:t>"</w:t>
      </w:r>
      <w:r w:rsidR="002F1C70" w:rsidRPr="002F1C70">
        <w:rPr>
          <w:color w:val="000000"/>
        </w:rPr>
        <w:t xml:space="preserve">: a special meeting as described in Section 2.02 of </w:t>
      </w:r>
      <w:r w:rsidR="003B209B">
        <w:rPr>
          <w:color w:val="000000"/>
        </w:rPr>
        <w:t xml:space="preserve">the </w:t>
      </w:r>
      <w:r w:rsidR="002F1C70" w:rsidRPr="002F1C70">
        <w:rPr>
          <w:color w:val="000000"/>
        </w:rPr>
        <w:t xml:space="preserve">OMA.  </w:t>
      </w:r>
    </w:p>
    <w:p w:rsidR="002F1C70" w:rsidRPr="002F1C70" w:rsidRDefault="002F1C70" w:rsidP="00E91238">
      <w:pPr>
        <w:ind w:left="720"/>
        <w:jc w:val="both"/>
        <w:rPr>
          <w:color w:val="000000"/>
        </w:rPr>
      </w:pPr>
    </w:p>
    <w:p w:rsidR="002F1C70" w:rsidRPr="002F1C70" w:rsidRDefault="00E60B40" w:rsidP="00E91238">
      <w:pPr>
        <w:ind w:left="1440"/>
        <w:jc w:val="both"/>
        <w:rPr>
          <w:color w:val="000000"/>
        </w:rPr>
      </w:pPr>
      <w:r>
        <w:rPr>
          <w:color w:val="000000"/>
        </w:rPr>
        <w:lastRenderedPageBreak/>
        <w:t>"</w:t>
      </w:r>
      <w:r w:rsidR="002F1C70" w:rsidRPr="002F1C70">
        <w:rPr>
          <w:color w:val="000000"/>
        </w:rPr>
        <w:t>Staff</w:t>
      </w:r>
      <w:r>
        <w:rPr>
          <w:color w:val="000000"/>
        </w:rPr>
        <w:t>"</w:t>
      </w:r>
      <w:r w:rsidR="002F1C70" w:rsidRPr="002F1C70">
        <w:rPr>
          <w:color w:val="000000"/>
        </w:rPr>
        <w:t xml:space="preserve">:  the Director, Deputy Director, if any, and the employees of the Authority. </w:t>
      </w:r>
    </w:p>
    <w:p w:rsidR="002F1C70" w:rsidRPr="002F1C70" w:rsidRDefault="002F1C70" w:rsidP="00E91238">
      <w:pPr>
        <w:ind w:left="720"/>
        <w:jc w:val="both"/>
        <w:rPr>
          <w:color w:val="000000"/>
        </w:rPr>
      </w:pPr>
    </w:p>
    <w:p w:rsidR="002F1C70" w:rsidRPr="002F1C70" w:rsidRDefault="00E60B40" w:rsidP="00E91238">
      <w:pPr>
        <w:ind w:left="1440"/>
        <w:jc w:val="both"/>
        <w:rPr>
          <w:color w:val="000000"/>
        </w:rPr>
      </w:pPr>
      <w:r>
        <w:rPr>
          <w:color w:val="000000"/>
        </w:rPr>
        <w:t>"</w:t>
      </w:r>
      <w:r w:rsidR="002F1C70" w:rsidRPr="002F1C70">
        <w:rPr>
          <w:color w:val="000000"/>
        </w:rPr>
        <w:t>State</w:t>
      </w:r>
      <w:r>
        <w:rPr>
          <w:color w:val="000000"/>
        </w:rPr>
        <w:t>"</w:t>
      </w:r>
      <w:r w:rsidR="002F1C70" w:rsidRPr="002F1C70">
        <w:rPr>
          <w:color w:val="000000"/>
        </w:rPr>
        <w:t xml:space="preserve">:  the State of Illinois. </w:t>
      </w:r>
    </w:p>
    <w:p w:rsidR="002F1C70" w:rsidRPr="002F1C70" w:rsidRDefault="002F1C70" w:rsidP="00E91238">
      <w:pPr>
        <w:ind w:left="1440"/>
        <w:jc w:val="both"/>
        <w:rPr>
          <w:color w:val="000000"/>
        </w:rPr>
      </w:pPr>
    </w:p>
    <w:p w:rsidR="002F1C70" w:rsidRDefault="00E60B40" w:rsidP="00E91238">
      <w:pPr>
        <w:ind w:left="1440"/>
        <w:jc w:val="both"/>
        <w:rPr>
          <w:color w:val="000000"/>
        </w:rPr>
      </w:pPr>
      <w:r>
        <w:rPr>
          <w:color w:val="000000"/>
        </w:rPr>
        <w:t>"</w:t>
      </w:r>
      <w:r w:rsidR="002F1C70" w:rsidRPr="002F1C70">
        <w:rPr>
          <w:color w:val="000000"/>
        </w:rPr>
        <w:t>Website</w:t>
      </w:r>
      <w:r>
        <w:rPr>
          <w:color w:val="000000"/>
        </w:rPr>
        <w:t>"</w:t>
      </w:r>
      <w:r w:rsidR="002F1C70" w:rsidRPr="002F1C70">
        <w:rPr>
          <w:color w:val="000000"/>
        </w:rPr>
        <w:t>: the Authority</w:t>
      </w:r>
      <w:r>
        <w:rPr>
          <w:color w:val="000000"/>
        </w:rPr>
        <w:t>'</w:t>
      </w:r>
      <w:r w:rsidR="002F1C70" w:rsidRPr="002F1C70">
        <w:rPr>
          <w:color w:val="000000"/>
        </w:rPr>
        <w:t xml:space="preserve">s website located at </w:t>
      </w:r>
      <w:r w:rsidR="003B209B" w:rsidRPr="003B209B">
        <w:t>www.ihda.org</w:t>
      </w:r>
      <w:r w:rsidR="002F1C70" w:rsidRPr="002F1C70">
        <w:rPr>
          <w:color w:val="000000"/>
        </w:rPr>
        <w:t>.</w:t>
      </w:r>
    </w:p>
    <w:p w:rsidR="003B209B" w:rsidRDefault="003B209B" w:rsidP="00E91238">
      <w:pPr>
        <w:ind w:left="1440"/>
        <w:jc w:val="both"/>
        <w:rPr>
          <w:color w:val="000000"/>
        </w:rPr>
      </w:pPr>
    </w:p>
    <w:p w:rsidR="003B209B" w:rsidRPr="002F1C70" w:rsidRDefault="003B209B" w:rsidP="003B209B">
      <w:pPr>
        <w:jc w:val="both"/>
        <w:rPr>
          <w:color w:val="000000"/>
        </w:rPr>
      </w:pPr>
      <w:r>
        <w:rPr>
          <w:color w:val="000000"/>
        </w:rPr>
        <w:t>All references to the plural in this Part shall also mean the singular and to the singular shall also mean the plural unless the context otherwise requires.</w:t>
      </w:r>
    </w:p>
    <w:sectPr w:rsidR="003B209B" w:rsidRPr="002F1C7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C70" w:rsidRDefault="002F1C70">
      <w:r>
        <w:separator/>
      </w:r>
    </w:p>
  </w:endnote>
  <w:endnote w:type="continuationSeparator" w:id="0">
    <w:p w:rsidR="002F1C70" w:rsidRDefault="002F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C70" w:rsidRDefault="002F1C70">
      <w:r>
        <w:separator/>
      </w:r>
    </w:p>
  </w:footnote>
  <w:footnote w:type="continuationSeparator" w:id="0">
    <w:p w:rsidR="002F1C70" w:rsidRDefault="002F1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7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1C70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209B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065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222A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486"/>
    <w:rsid w:val="00B678F1"/>
    <w:rsid w:val="00B71019"/>
    <w:rsid w:val="00B71177"/>
    <w:rsid w:val="00B72AB2"/>
    <w:rsid w:val="00B75209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0B40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1238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345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ABA14-698C-47EB-A098-F6DA14FF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unhideWhenUsed/>
    <w:rsid w:val="002F1C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Marines, Debra L.</cp:lastModifiedBy>
  <cp:revision>10</cp:revision>
  <dcterms:created xsi:type="dcterms:W3CDTF">2018-04-17T18:28:00Z</dcterms:created>
  <dcterms:modified xsi:type="dcterms:W3CDTF">2018-06-19T15:28:00Z</dcterms:modified>
</cp:coreProperties>
</file>