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3EB3" w14:textId="77777777" w:rsidR="00813609" w:rsidRPr="00813609" w:rsidRDefault="00813609" w:rsidP="00813609"/>
    <w:p w14:paraId="58BE2262" w14:textId="77777777" w:rsidR="00813609" w:rsidRPr="00813609" w:rsidRDefault="00813609" w:rsidP="00813609">
      <w:pPr>
        <w:rPr>
          <w:b/>
          <w:bCs/>
        </w:rPr>
      </w:pPr>
      <w:r w:rsidRPr="00813609">
        <w:rPr>
          <w:b/>
          <w:bCs/>
        </w:rPr>
        <w:t>Section 1925.630  Administrative Rules</w:t>
      </w:r>
    </w:p>
    <w:p w14:paraId="1139DCC6" w14:textId="77777777" w:rsidR="00813609" w:rsidRPr="00813609" w:rsidRDefault="00813609" w:rsidP="00813609"/>
    <w:p w14:paraId="73D7633B" w14:textId="624968E1" w:rsidR="00813609" w:rsidRPr="00813609" w:rsidRDefault="00813609" w:rsidP="00813609">
      <w:r w:rsidRPr="00813609">
        <w:t xml:space="preserve">The following </w:t>
      </w:r>
      <w:proofErr w:type="spellStart"/>
      <w:r w:rsidRPr="00813609">
        <w:t>HFSRB</w:t>
      </w:r>
      <w:proofErr w:type="spellEnd"/>
      <w:r w:rsidRPr="00813609">
        <w:t xml:space="preserve"> rules are available at </w:t>
      </w:r>
      <w:r w:rsidR="009F2C9D" w:rsidRPr="009F2C9D">
        <w:t>https://ilga.gov/agencies/JCAR/AdminCode</w:t>
      </w:r>
    </w:p>
    <w:p w14:paraId="2906BD54" w14:textId="77777777" w:rsidR="00813609" w:rsidRPr="00813609" w:rsidRDefault="00813609" w:rsidP="00813609"/>
    <w:p w14:paraId="029A12C4" w14:textId="639AC8E4" w:rsidR="00813609" w:rsidRPr="00813609" w:rsidRDefault="00813609" w:rsidP="00813609">
      <w:pPr>
        <w:ind w:left="1440" w:hanging="720"/>
      </w:pPr>
      <w:r w:rsidRPr="00813609">
        <w:t>a)</w:t>
      </w:r>
      <w:r>
        <w:tab/>
      </w:r>
      <w:r w:rsidRPr="00813609">
        <w:t>2 Illinois Administrative Code</w:t>
      </w:r>
    </w:p>
    <w:p w14:paraId="6BCE951C" w14:textId="77777777" w:rsidR="00813609" w:rsidRPr="00813609" w:rsidRDefault="00813609" w:rsidP="00813609"/>
    <w:p w14:paraId="6F3B3DF2" w14:textId="27F66E50" w:rsidR="00813609" w:rsidRPr="00813609" w:rsidRDefault="00813609" w:rsidP="00813609">
      <w:pPr>
        <w:ind w:left="2880" w:hanging="1440"/>
      </w:pPr>
      <w:r w:rsidRPr="00813609">
        <w:t>Part 1925</w:t>
      </w:r>
      <w:r>
        <w:tab/>
      </w:r>
      <w:r w:rsidRPr="00813609">
        <w:t>Public Information Access, Rulemaking and Organization of the Health Facilities and Services Review Board.</w:t>
      </w:r>
    </w:p>
    <w:p w14:paraId="4EC45789" w14:textId="77777777" w:rsidR="00813609" w:rsidRPr="00813609" w:rsidRDefault="00813609" w:rsidP="00813609"/>
    <w:p w14:paraId="5D5F0EE4" w14:textId="31BEA4DA" w:rsidR="00813609" w:rsidRPr="00813609" w:rsidRDefault="00813609" w:rsidP="00813609">
      <w:pPr>
        <w:ind w:left="1440" w:hanging="720"/>
      </w:pPr>
      <w:r w:rsidRPr="00813609">
        <w:t>b)</w:t>
      </w:r>
      <w:r>
        <w:tab/>
      </w:r>
      <w:r w:rsidRPr="00813609">
        <w:t>77 Illinois Administrative Code</w:t>
      </w:r>
    </w:p>
    <w:p w14:paraId="22CB1ECA" w14:textId="77777777" w:rsidR="00813609" w:rsidRPr="00813609" w:rsidRDefault="00813609" w:rsidP="00813609"/>
    <w:p w14:paraId="6568FCAE" w14:textId="66269F4B" w:rsidR="00813609" w:rsidRPr="00813609" w:rsidRDefault="00813609" w:rsidP="00813609">
      <w:pPr>
        <w:ind w:left="1440"/>
      </w:pPr>
      <w:r w:rsidRPr="00813609">
        <w:t>Part 1100</w:t>
      </w:r>
      <w:r>
        <w:tab/>
      </w:r>
      <w:r w:rsidRPr="00813609">
        <w:t>Narrative and Planning Policies</w:t>
      </w:r>
    </w:p>
    <w:p w14:paraId="07B27C20" w14:textId="77777777" w:rsidR="00813609" w:rsidRPr="00813609" w:rsidRDefault="00813609" w:rsidP="00A63392"/>
    <w:p w14:paraId="65509417" w14:textId="618B31A9" w:rsidR="00813609" w:rsidRPr="00813609" w:rsidRDefault="00813609" w:rsidP="00813609">
      <w:pPr>
        <w:ind w:left="1440"/>
      </w:pPr>
      <w:r w:rsidRPr="00813609">
        <w:t>Part 1110</w:t>
      </w:r>
      <w:r>
        <w:tab/>
      </w:r>
      <w:r w:rsidRPr="00813609">
        <w:t>Processing, Classification Policies and Review Criteria</w:t>
      </w:r>
    </w:p>
    <w:p w14:paraId="5F4E2699" w14:textId="77777777" w:rsidR="00813609" w:rsidRPr="00813609" w:rsidRDefault="00813609" w:rsidP="00A63392"/>
    <w:p w14:paraId="542B992B" w14:textId="0B801CD1" w:rsidR="00813609" w:rsidRPr="00813609" w:rsidRDefault="00813609" w:rsidP="00813609">
      <w:pPr>
        <w:ind w:left="2880" w:hanging="1440"/>
      </w:pPr>
      <w:r w:rsidRPr="00813609">
        <w:t>Part 1120</w:t>
      </w:r>
      <w:r>
        <w:tab/>
      </w:r>
      <w:r w:rsidRPr="00813609">
        <w:t>Health Facilities and Services Financial and Economic Feasibility Review</w:t>
      </w:r>
    </w:p>
    <w:p w14:paraId="279FDB71" w14:textId="77777777" w:rsidR="00813609" w:rsidRPr="00813609" w:rsidRDefault="00813609" w:rsidP="00A63392"/>
    <w:p w14:paraId="3AB24934" w14:textId="03CC4613" w:rsidR="00813609" w:rsidRPr="00813609" w:rsidRDefault="00813609" w:rsidP="00813609">
      <w:pPr>
        <w:ind w:left="1440"/>
      </w:pPr>
      <w:r w:rsidRPr="00813609">
        <w:t>Part 1125</w:t>
      </w:r>
      <w:r>
        <w:tab/>
      </w:r>
      <w:r w:rsidRPr="00813609">
        <w:t>Long-Term Care</w:t>
      </w:r>
    </w:p>
    <w:p w14:paraId="64AF30D9" w14:textId="77777777" w:rsidR="00813609" w:rsidRPr="00813609" w:rsidRDefault="00813609" w:rsidP="00A63392"/>
    <w:p w14:paraId="2FF1D052" w14:textId="307B744C" w:rsidR="00813609" w:rsidRPr="00813609" w:rsidRDefault="00813609" w:rsidP="00813609">
      <w:pPr>
        <w:ind w:left="1440"/>
      </w:pPr>
      <w:r w:rsidRPr="00813609">
        <w:t>Part 1126</w:t>
      </w:r>
      <w:r>
        <w:tab/>
      </w:r>
      <w:r w:rsidRPr="00813609">
        <w:t>Specialized Mental Health Rehabilitation Facilities</w:t>
      </w:r>
    </w:p>
    <w:p w14:paraId="6AD1AB4F" w14:textId="77777777" w:rsidR="00813609" w:rsidRPr="00813609" w:rsidRDefault="00813609" w:rsidP="00A63392"/>
    <w:p w14:paraId="08A5E785" w14:textId="4919FDA9" w:rsidR="00813609" w:rsidRPr="00813609" w:rsidRDefault="00813609" w:rsidP="00813609">
      <w:pPr>
        <w:ind w:left="1440"/>
      </w:pPr>
      <w:r w:rsidRPr="00813609">
        <w:t>Part 1130</w:t>
      </w:r>
      <w:r>
        <w:tab/>
      </w:r>
      <w:r w:rsidRPr="00813609">
        <w:t>Health Facilities and Services Review Operational Rules</w:t>
      </w:r>
    </w:p>
    <w:p w14:paraId="5FAF897E" w14:textId="77777777" w:rsidR="00813609" w:rsidRPr="00813609" w:rsidRDefault="00813609" w:rsidP="00A63392"/>
    <w:p w14:paraId="6C3A9F1B" w14:textId="7DDAEA8C" w:rsidR="00813609" w:rsidRPr="00813609" w:rsidRDefault="00813609" w:rsidP="00813609">
      <w:pPr>
        <w:ind w:left="1440"/>
      </w:pPr>
      <w:r w:rsidRPr="00813609">
        <w:t>Part 1235</w:t>
      </w:r>
      <w:r>
        <w:tab/>
      </w:r>
      <w:r w:rsidRPr="00813609">
        <w:t>Health Care Worker Self-Referral</w:t>
      </w:r>
    </w:p>
    <w:p w14:paraId="1FF6C413" w14:textId="77777777" w:rsidR="00813609" w:rsidRPr="00813609" w:rsidRDefault="00813609" w:rsidP="00A63392"/>
    <w:p w14:paraId="58CCCAB8" w14:textId="07362199" w:rsidR="00813609" w:rsidRPr="00813609" w:rsidRDefault="00813609" w:rsidP="00813609">
      <w:pPr>
        <w:ind w:left="1440"/>
      </w:pPr>
      <w:r w:rsidRPr="00813609">
        <w:t>Part 1260</w:t>
      </w:r>
      <w:r>
        <w:tab/>
      </w:r>
      <w:r w:rsidRPr="00813609">
        <w:t>State Board Policy Statement Regarding Reserve Bed Capacity</w:t>
      </w:r>
    </w:p>
    <w:p w14:paraId="4389C910" w14:textId="77777777" w:rsidR="00813609" w:rsidRPr="00813609" w:rsidRDefault="00813609" w:rsidP="00A63392"/>
    <w:p w14:paraId="17F34AF3" w14:textId="7FEE952D" w:rsidR="00813609" w:rsidRPr="00813609" w:rsidRDefault="00813609" w:rsidP="00813609">
      <w:pPr>
        <w:ind w:left="1440"/>
      </w:pPr>
      <w:r w:rsidRPr="00813609">
        <w:t>Part 1270</w:t>
      </w:r>
      <w:r>
        <w:tab/>
      </w:r>
      <w:r w:rsidRPr="00813609">
        <w:t>Hospital Basic Services Preservation Code</w:t>
      </w:r>
    </w:p>
    <w:p w14:paraId="6B8F0179" w14:textId="77777777" w:rsidR="00813609" w:rsidRPr="00813609" w:rsidRDefault="00813609" w:rsidP="00813609"/>
    <w:p w14:paraId="57350947" w14:textId="149457EF" w:rsidR="000174EB" w:rsidRPr="00813609" w:rsidRDefault="00813609" w:rsidP="00813609">
      <w:pPr>
        <w:ind w:left="720"/>
      </w:pPr>
      <w:r w:rsidRPr="00813609">
        <w:t xml:space="preserve">(Source:  Added at 49 Ill. Reg. </w:t>
      </w:r>
      <w:r w:rsidR="00A63392">
        <w:t>15977</w:t>
      </w:r>
      <w:r w:rsidRPr="00813609">
        <w:t xml:space="preserve">, effective </w:t>
      </w:r>
      <w:r>
        <w:t>December 2, 2025</w:t>
      </w:r>
      <w:r w:rsidRPr="00813609">
        <w:t>)</w:t>
      </w:r>
    </w:p>
    <w:sectPr w:rsidR="000174EB" w:rsidRPr="008136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BE496" w14:textId="77777777" w:rsidR="00CC7FCF" w:rsidRDefault="00CC7FCF">
      <w:r>
        <w:separator/>
      </w:r>
    </w:p>
  </w:endnote>
  <w:endnote w:type="continuationSeparator" w:id="0">
    <w:p w14:paraId="490E9A01" w14:textId="77777777" w:rsidR="00CC7FCF" w:rsidRDefault="00CC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BAD7" w14:textId="77777777" w:rsidR="00CC7FCF" w:rsidRDefault="00CC7FCF">
      <w:r>
        <w:separator/>
      </w:r>
    </w:p>
  </w:footnote>
  <w:footnote w:type="continuationSeparator" w:id="0">
    <w:p w14:paraId="1A5AF371" w14:textId="77777777" w:rsidR="00CC7FCF" w:rsidRDefault="00CC7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05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60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C9D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3392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FCF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3EAE5"/>
  <w15:chartTrackingRefBased/>
  <w15:docId w15:val="{77849486-E5F8-4933-890C-F28E6945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6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2C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F2C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783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2025-12-08T17:00:00Z</dcterms:created>
  <dcterms:modified xsi:type="dcterms:W3CDTF">2025-12-18T19:36:00Z</dcterms:modified>
</cp:coreProperties>
</file>