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CB" w:rsidRDefault="00C730CB" w:rsidP="00C730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30CB" w:rsidRDefault="00C730CB" w:rsidP="00C730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1375.380  The Senior Enlisted Advisor of the Illinois Air National Guard</w:t>
      </w:r>
      <w:r>
        <w:t xml:space="preserve"> </w:t>
      </w:r>
    </w:p>
    <w:p w:rsidR="00C730CB" w:rsidRDefault="00C730CB" w:rsidP="00C730CB">
      <w:pPr>
        <w:widowControl w:val="0"/>
        <w:autoSpaceDE w:val="0"/>
        <w:autoSpaceDN w:val="0"/>
        <w:adjustRightInd w:val="0"/>
      </w:pPr>
    </w:p>
    <w:p w:rsidR="00C730CB" w:rsidRDefault="00C730CB" w:rsidP="00C730CB">
      <w:pPr>
        <w:widowControl w:val="0"/>
        <w:autoSpaceDE w:val="0"/>
        <w:autoSpaceDN w:val="0"/>
        <w:adjustRightInd w:val="0"/>
      </w:pPr>
      <w:r>
        <w:t xml:space="preserve">The Senior Enlisted Advisor reviews enlisted promotion, retention, and assignment policies, conducts counseling and interview sessions through a field visitation program, identifies issues or problems affecting enlisted personnel, and recommends action directly to the appropriate commanders. </w:t>
      </w:r>
    </w:p>
    <w:sectPr w:rsidR="00C730CB" w:rsidSect="00C730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0CB"/>
    <w:rsid w:val="000B600C"/>
    <w:rsid w:val="001678D1"/>
    <w:rsid w:val="00526928"/>
    <w:rsid w:val="00642E38"/>
    <w:rsid w:val="00C7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