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19D" w:rsidRDefault="00B4319D" w:rsidP="00B4319D">
      <w:pPr>
        <w:widowControl w:val="0"/>
        <w:autoSpaceDE w:val="0"/>
        <w:autoSpaceDN w:val="0"/>
        <w:adjustRightInd w:val="0"/>
      </w:pPr>
    </w:p>
    <w:p w:rsidR="00B4319D" w:rsidRDefault="00B4319D" w:rsidP="00B4319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1326.310  Submittal of FOIA Requests for Records</w:t>
      </w:r>
      <w:r>
        <w:t xml:space="preserve"> </w:t>
      </w:r>
    </w:p>
    <w:p w:rsidR="00B4319D" w:rsidRDefault="00B4319D" w:rsidP="00B4319D">
      <w:pPr>
        <w:widowControl w:val="0"/>
        <w:autoSpaceDE w:val="0"/>
        <w:autoSpaceDN w:val="0"/>
        <w:adjustRightInd w:val="0"/>
      </w:pPr>
    </w:p>
    <w:p w:rsidR="00B4319D" w:rsidRPr="00BF75E8" w:rsidRDefault="00B4319D" w:rsidP="00B4319D">
      <w:pPr>
        <w:ind w:left="1440" w:hanging="720"/>
      </w:pPr>
      <w:r w:rsidRPr="00BF75E8">
        <w:t>a)</w:t>
      </w:r>
      <w:r w:rsidRPr="00BF75E8">
        <w:tab/>
        <w:t xml:space="preserve">Any request for public records should be submitted or addressed in writing to the FOI Officer for the </w:t>
      </w:r>
      <w:r w:rsidR="00141557">
        <w:t>Department</w:t>
      </w:r>
      <w:r w:rsidR="00B815AB">
        <w:t>.</w:t>
      </w:r>
      <w:r w:rsidRPr="00BF75E8">
        <w:t xml:space="preserve"> </w:t>
      </w:r>
    </w:p>
    <w:p w:rsidR="00B4319D" w:rsidRPr="00BF75E8" w:rsidRDefault="00B4319D" w:rsidP="00B4319D"/>
    <w:p w:rsidR="00B4319D" w:rsidRPr="00BF75E8" w:rsidRDefault="00B4319D" w:rsidP="00B4319D">
      <w:pPr>
        <w:ind w:left="1440" w:hanging="720"/>
      </w:pPr>
      <w:r w:rsidRPr="00BF75E8">
        <w:t>b)</w:t>
      </w:r>
      <w:r>
        <w:tab/>
      </w:r>
      <w:r w:rsidRPr="00BF75E8">
        <w:t xml:space="preserve">Contact information for the </w:t>
      </w:r>
      <w:r w:rsidR="00141557">
        <w:t>Department</w:t>
      </w:r>
      <w:r w:rsidRPr="00BF75E8">
        <w:t xml:space="preserve"> FOI Officer can be found online at www. Illinois.gov/Pages/FOIAContacts.aspx.  </w:t>
      </w:r>
    </w:p>
    <w:p w:rsidR="00B4319D" w:rsidRPr="00BF75E8" w:rsidRDefault="00B4319D" w:rsidP="00B4319D"/>
    <w:p w:rsidR="00B4319D" w:rsidRPr="00BF75E8" w:rsidRDefault="00B4319D" w:rsidP="00B4319D">
      <w:pPr>
        <w:ind w:left="1440" w:hanging="720"/>
      </w:pPr>
      <w:r w:rsidRPr="00BF75E8">
        <w:t>c)</w:t>
      </w:r>
      <w:r w:rsidRPr="00BF75E8">
        <w:tab/>
        <w:t>FOIA requests may be submitted by mail (U.S. or other postal carriers)</w:t>
      </w:r>
      <w:r>
        <w:t>,</w:t>
      </w:r>
      <w:r w:rsidRPr="00BF75E8">
        <w:t xml:space="preserve"> e-mail or hand delivery. Requests should be mailed</w:t>
      </w:r>
      <w:r>
        <w:t>,</w:t>
      </w:r>
      <w:r w:rsidRPr="00BF75E8">
        <w:t xml:space="preserve"> emailed or hand delivered to: </w:t>
      </w:r>
    </w:p>
    <w:p w:rsidR="00B4319D" w:rsidRPr="00BF75E8" w:rsidRDefault="00B4319D" w:rsidP="00B4319D"/>
    <w:tbl>
      <w:tblPr>
        <w:tblStyle w:val="TableGrid"/>
        <w:tblW w:w="8280" w:type="dxa"/>
        <w:tblInd w:w="1458" w:type="dxa"/>
        <w:tblLook w:val="04A0" w:firstRow="1" w:lastRow="0" w:firstColumn="1" w:lastColumn="0" w:noHBand="0" w:noVBand="1"/>
      </w:tblPr>
      <w:tblGrid>
        <w:gridCol w:w="2520"/>
        <w:gridCol w:w="5760"/>
      </w:tblGrid>
      <w:tr w:rsidR="00B4319D" w:rsidRPr="00BF75E8" w:rsidTr="00596F02">
        <w:trPr>
          <w:trHeight w:val="1349"/>
        </w:trPr>
        <w:tc>
          <w:tcPr>
            <w:tcW w:w="2520" w:type="dxa"/>
          </w:tcPr>
          <w:p w:rsidR="00B4319D" w:rsidRPr="00BF75E8" w:rsidRDefault="00B4319D" w:rsidP="00596F02">
            <w:r w:rsidRPr="00BF75E8">
              <w:t>Mail or Hand Delivery:</w:t>
            </w:r>
          </w:p>
        </w:tc>
        <w:tc>
          <w:tcPr>
            <w:tcW w:w="5760" w:type="dxa"/>
          </w:tcPr>
          <w:p w:rsidR="00B4319D" w:rsidRPr="00BF75E8" w:rsidRDefault="00B4319D" w:rsidP="00596F02">
            <w:r w:rsidRPr="00BF75E8">
              <w:t>Illinois Dept. of Financial and Professional Regulation</w:t>
            </w:r>
          </w:p>
          <w:p w:rsidR="00B4319D" w:rsidRPr="00BF75E8" w:rsidRDefault="00B4319D" w:rsidP="00596F02">
            <w:r w:rsidRPr="00BF75E8">
              <w:t>Attn: FOI Officer</w:t>
            </w:r>
          </w:p>
          <w:p w:rsidR="00B4319D" w:rsidRPr="00BF75E8" w:rsidRDefault="00B4319D" w:rsidP="00596F02">
            <w:r w:rsidRPr="00BF75E8">
              <w:t>100 West Randolph Street, 9</w:t>
            </w:r>
            <w:r w:rsidRPr="000F0FBF">
              <w:rPr>
                <w:vertAlign w:val="superscript"/>
              </w:rPr>
              <w:t>th</w:t>
            </w:r>
            <w:r w:rsidRPr="00BF75E8">
              <w:t xml:space="preserve"> </w:t>
            </w:r>
            <w:r>
              <w:t>F</w:t>
            </w:r>
            <w:r w:rsidRPr="00BF75E8">
              <w:t>loor</w:t>
            </w:r>
          </w:p>
          <w:p w:rsidR="00B4319D" w:rsidRPr="00BF75E8" w:rsidRDefault="00B4319D" w:rsidP="00596F02">
            <w:r w:rsidRPr="00BF75E8">
              <w:t>Chicago, Illinois 60601</w:t>
            </w:r>
          </w:p>
        </w:tc>
      </w:tr>
      <w:tr w:rsidR="00B4319D" w:rsidRPr="00BF75E8" w:rsidTr="00596F02">
        <w:trPr>
          <w:trHeight w:val="458"/>
        </w:trPr>
        <w:tc>
          <w:tcPr>
            <w:tcW w:w="2520" w:type="dxa"/>
          </w:tcPr>
          <w:p w:rsidR="00B4319D" w:rsidRPr="00BF75E8" w:rsidRDefault="00B4319D" w:rsidP="00596F02"/>
        </w:tc>
        <w:tc>
          <w:tcPr>
            <w:tcW w:w="5760" w:type="dxa"/>
            <w:vAlign w:val="center"/>
          </w:tcPr>
          <w:p w:rsidR="00B4319D" w:rsidRPr="00BF75E8" w:rsidRDefault="00B4319D" w:rsidP="00596F02">
            <w:pPr>
              <w:ind w:right="1422"/>
              <w:jc w:val="center"/>
            </w:pPr>
            <w:r w:rsidRPr="00BF75E8">
              <w:t>Or</w:t>
            </w:r>
          </w:p>
        </w:tc>
      </w:tr>
      <w:tr w:rsidR="00B4319D" w:rsidRPr="00BF75E8" w:rsidTr="00596F02">
        <w:trPr>
          <w:trHeight w:val="1448"/>
        </w:trPr>
        <w:tc>
          <w:tcPr>
            <w:tcW w:w="2520" w:type="dxa"/>
          </w:tcPr>
          <w:p w:rsidR="00B4319D" w:rsidRPr="00BF75E8" w:rsidRDefault="00B4319D" w:rsidP="00596F02"/>
        </w:tc>
        <w:tc>
          <w:tcPr>
            <w:tcW w:w="5760" w:type="dxa"/>
            <w:vAlign w:val="center"/>
          </w:tcPr>
          <w:p w:rsidR="00B4319D" w:rsidRPr="00BF75E8" w:rsidRDefault="00B4319D" w:rsidP="00596F02">
            <w:r w:rsidRPr="00BF75E8">
              <w:t>Illinois Dept. of Financial and Professional Regulation</w:t>
            </w:r>
          </w:p>
          <w:p w:rsidR="00B4319D" w:rsidRPr="00BF75E8" w:rsidRDefault="00B4319D" w:rsidP="00596F02">
            <w:r w:rsidRPr="00BF75E8">
              <w:t>Attn: FOI Officer</w:t>
            </w:r>
          </w:p>
          <w:p w:rsidR="00B4319D" w:rsidRPr="00BF75E8" w:rsidRDefault="00B4319D" w:rsidP="00596F02">
            <w:r w:rsidRPr="00BF75E8">
              <w:t>320 West Washington Street, 3</w:t>
            </w:r>
            <w:r w:rsidRPr="000F0FBF">
              <w:rPr>
                <w:vertAlign w:val="superscript"/>
              </w:rPr>
              <w:t>rd</w:t>
            </w:r>
            <w:r w:rsidRPr="00BF75E8">
              <w:t xml:space="preserve"> </w:t>
            </w:r>
            <w:r>
              <w:t>F</w:t>
            </w:r>
            <w:r w:rsidRPr="00BF75E8">
              <w:t>loor</w:t>
            </w:r>
          </w:p>
          <w:p w:rsidR="00B4319D" w:rsidRPr="00BF75E8" w:rsidRDefault="00B4319D" w:rsidP="00596F02">
            <w:r w:rsidRPr="00BF75E8">
              <w:t>Springfield, Illinois 62786</w:t>
            </w:r>
          </w:p>
        </w:tc>
      </w:tr>
      <w:tr w:rsidR="00B4319D" w:rsidRPr="00BF75E8" w:rsidTr="00596F02">
        <w:trPr>
          <w:trHeight w:val="197"/>
        </w:trPr>
        <w:tc>
          <w:tcPr>
            <w:tcW w:w="2520" w:type="dxa"/>
            <w:vAlign w:val="bottom"/>
          </w:tcPr>
          <w:p w:rsidR="00B4319D" w:rsidRPr="00BF75E8" w:rsidRDefault="00B4319D" w:rsidP="00596F02">
            <w:r w:rsidRPr="00BF75E8">
              <w:t>Email:</w:t>
            </w:r>
          </w:p>
        </w:tc>
        <w:tc>
          <w:tcPr>
            <w:tcW w:w="5760" w:type="dxa"/>
            <w:vAlign w:val="bottom"/>
          </w:tcPr>
          <w:p w:rsidR="00B4319D" w:rsidRPr="00BF75E8" w:rsidRDefault="00B4319D" w:rsidP="00596F02">
            <w:r w:rsidRPr="00B4319D">
              <w:t>FPR.FOIA@Illinois.gov</w:t>
            </w:r>
          </w:p>
        </w:tc>
      </w:tr>
    </w:tbl>
    <w:p w:rsidR="00B4319D" w:rsidRPr="00BF75E8" w:rsidRDefault="00B4319D" w:rsidP="00B4319D"/>
    <w:p w:rsidR="00B4319D" w:rsidRDefault="00B4319D" w:rsidP="00B4319D">
      <w:pPr>
        <w:ind w:left="1440" w:hanging="720"/>
      </w:pPr>
      <w:r w:rsidRPr="00BF75E8">
        <w:t>d)</w:t>
      </w:r>
      <w:r w:rsidRPr="00BF75E8">
        <w:tab/>
        <w:t xml:space="preserve">E-mailed requests should be sent to </w:t>
      </w:r>
      <w:r w:rsidRPr="00B4319D">
        <w:t>FPR.FOIA@Illinois.gov</w:t>
      </w:r>
      <w:r w:rsidRPr="00BF75E8">
        <w:t xml:space="preserve"> and contain the request in the body of the e-mail, or the request may be attached separately to the email as a PDF. </w:t>
      </w:r>
    </w:p>
    <w:p w:rsidR="00141557" w:rsidRDefault="00141557" w:rsidP="006F31EF"/>
    <w:p w:rsidR="00141557" w:rsidRDefault="00141557" w:rsidP="00B4319D">
      <w:pPr>
        <w:ind w:left="1440" w:hanging="720"/>
      </w:pPr>
      <w:r>
        <w:t xml:space="preserve">(Source:  Amended at 43 Ill. Reg. </w:t>
      </w:r>
      <w:r w:rsidR="003224E0">
        <w:t>14647</w:t>
      </w:r>
      <w:bookmarkStart w:id="0" w:name="_GoBack"/>
      <w:bookmarkEnd w:id="0"/>
      <w:r>
        <w:t xml:space="preserve">, effective </w:t>
      </w:r>
      <w:r w:rsidR="007C6FCA">
        <w:t>December 20, 2019</w:t>
      </w:r>
      <w:r>
        <w:t>)</w:t>
      </w:r>
    </w:p>
    <w:sectPr w:rsidR="00141557" w:rsidSect="001B19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19AD"/>
    <w:rsid w:val="000158B1"/>
    <w:rsid w:val="000B6731"/>
    <w:rsid w:val="000F0FBF"/>
    <w:rsid w:val="00141557"/>
    <w:rsid w:val="001678D1"/>
    <w:rsid w:val="001B19AD"/>
    <w:rsid w:val="002B6372"/>
    <w:rsid w:val="003224E0"/>
    <w:rsid w:val="005E0F30"/>
    <w:rsid w:val="006F1D88"/>
    <w:rsid w:val="006F31EF"/>
    <w:rsid w:val="00725E1E"/>
    <w:rsid w:val="007C6FCA"/>
    <w:rsid w:val="00A42BA0"/>
    <w:rsid w:val="00B4319D"/>
    <w:rsid w:val="00B815AB"/>
    <w:rsid w:val="00BB64B2"/>
    <w:rsid w:val="00BF75E8"/>
    <w:rsid w:val="00F10399"/>
    <w:rsid w:val="00FA7DEF"/>
    <w:rsid w:val="00FC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B027FD2-DFE7-496A-9A1B-7BC2E0FF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1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F75E8"/>
    <w:rPr>
      <w:color w:val="0000FF" w:themeColor="hyperlink"/>
      <w:u w:val="single"/>
    </w:rPr>
  </w:style>
  <w:style w:type="table" w:styleId="TableGrid">
    <w:name w:val="Table Grid"/>
    <w:basedOn w:val="TableNormal"/>
    <w:rsid w:val="00BF7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1326</vt:lpstr>
    </vt:vector>
  </TitlesOfParts>
  <Company>State of Illinois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1326</dc:title>
  <dc:subject/>
  <dc:creator>Illinois General Assembly</dc:creator>
  <cp:keywords/>
  <dc:description/>
  <cp:lastModifiedBy>Lane, Arlene L.</cp:lastModifiedBy>
  <cp:revision>4</cp:revision>
  <dcterms:created xsi:type="dcterms:W3CDTF">2019-12-13T15:45:00Z</dcterms:created>
  <dcterms:modified xsi:type="dcterms:W3CDTF">2019-12-20T21:00:00Z</dcterms:modified>
</cp:coreProperties>
</file>