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09" w:rsidRDefault="00BC5D09" w:rsidP="0020097E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20097E" w:rsidRPr="0020097E" w:rsidRDefault="0020097E" w:rsidP="0020097E">
      <w:pPr>
        <w:autoSpaceDE w:val="0"/>
        <w:autoSpaceDN w:val="0"/>
        <w:adjustRightInd w:val="0"/>
        <w:jc w:val="center"/>
        <w:outlineLvl w:val="0"/>
      </w:pPr>
      <w:r w:rsidRPr="0020097E">
        <w:t>PART 1226</w:t>
      </w:r>
    </w:p>
    <w:p w:rsidR="0020097E" w:rsidRPr="0020097E" w:rsidRDefault="0020097E" w:rsidP="0020097E">
      <w:pPr>
        <w:autoSpaceDE w:val="0"/>
        <w:autoSpaceDN w:val="0"/>
        <w:adjustRightInd w:val="0"/>
        <w:jc w:val="center"/>
        <w:outlineLvl w:val="0"/>
      </w:pPr>
      <w:r w:rsidRPr="0020097E">
        <w:t xml:space="preserve">ACCESS TO RECORDS OF THE DEPARTMENT OF TRANSPORTATION </w:t>
      </w:r>
    </w:p>
    <w:p w:rsidR="0020097E" w:rsidRPr="0020097E" w:rsidRDefault="0020097E" w:rsidP="0020097E">
      <w:pPr>
        <w:autoSpaceDE w:val="0"/>
        <w:autoSpaceDN w:val="0"/>
        <w:adjustRightInd w:val="0"/>
        <w:jc w:val="center"/>
      </w:pPr>
    </w:p>
    <w:sectPr w:rsidR="0020097E" w:rsidRPr="002009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A4" w:rsidRDefault="00CE39A4">
      <w:r>
        <w:separator/>
      </w:r>
    </w:p>
  </w:endnote>
  <w:endnote w:type="continuationSeparator" w:id="0">
    <w:p w:rsidR="00CE39A4" w:rsidRDefault="00CE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A4" w:rsidRDefault="00CE39A4">
      <w:r>
        <w:separator/>
      </w:r>
    </w:p>
  </w:footnote>
  <w:footnote w:type="continuationSeparator" w:id="0">
    <w:p w:rsidR="00CE39A4" w:rsidRDefault="00CE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97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8C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97E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94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D0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52C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9A4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2012-06-22T04:22:00Z</dcterms:created>
  <dcterms:modified xsi:type="dcterms:W3CDTF">2012-06-22T04:22:00Z</dcterms:modified>
</cp:coreProperties>
</file>