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FA" w:rsidRDefault="001532B8" w:rsidP="00E31AF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31AFA">
        <w:rPr>
          <w:b/>
          <w:bCs/>
        </w:rPr>
        <w:lastRenderedPageBreak/>
        <w:t xml:space="preserve">Section 826.EXHIBIT B  </w:t>
      </w:r>
      <w:r>
        <w:rPr>
          <w:b/>
          <w:bCs/>
        </w:rPr>
        <w:t xml:space="preserve"> </w:t>
      </w:r>
      <w:r w:rsidR="00E31AFA">
        <w:rPr>
          <w:b/>
          <w:bCs/>
        </w:rPr>
        <w:t>Deferral of Response to Request for Public Records</w:t>
      </w:r>
      <w:r w:rsidR="00E31AFA">
        <w:t xml:space="preserve"> </w:t>
      </w:r>
    </w:p>
    <w:p w:rsidR="00E31AFA" w:rsidRDefault="00E31AFA" w:rsidP="00E31AFA">
      <w:pPr>
        <w:widowControl w:val="0"/>
        <w:autoSpaceDE w:val="0"/>
        <w:autoSpaceDN w:val="0"/>
        <w:adjustRightInd w:val="0"/>
      </w:pPr>
    </w:p>
    <w:p w:rsidR="00E31AFA" w:rsidRDefault="00E31AFA" w:rsidP="00E31AFA">
      <w:pPr>
        <w:widowControl w:val="0"/>
        <w:autoSpaceDE w:val="0"/>
        <w:autoSpaceDN w:val="0"/>
        <w:adjustRightInd w:val="0"/>
      </w:pPr>
    </w:p>
    <w:tbl>
      <w:tblPr>
        <w:tblW w:w="9207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774"/>
        <w:gridCol w:w="611"/>
        <w:gridCol w:w="982"/>
        <w:gridCol w:w="215"/>
        <w:gridCol w:w="1197"/>
        <w:gridCol w:w="171"/>
        <w:gridCol w:w="1657"/>
        <w:gridCol w:w="340"/>
        <w:gridCol w:w="3134"/>
        <w:gridCol w:w="126"/>
      </w:tblGrid>
      <w:tr w:rsidR="00E153F1" w:rsidTr="00342BEF">
        <w:tblPrEx>
          <w:tblCellMar>
            <w:top w:w="0" w:type="dxa"/>
            <w:bottom w:w="0" w:type="dxa"/>
          </w:tblCellMar>
        </w:tblPrEx>
        <w:tc>
          <w:tcPr>
            <w:tcW w:w="774" w:type="dxa"/>
            <w:tcMar>
              <w:left w:w="0" w:type="dxa"/>
              <w:right w:w="0" w:type="dxa"/>
            </w:tcMar>
          </w:tcPr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  <w:r>
              <w:t>From:</w:t>
            </w:r>
          </w:p>
        </w:tc>
        <w:tc>
          <w:tcPr>
            <w:tcW w:w="8307" w:type="dxa"/>
            <w:gridSpan w:val="8"/>
            <w:tcMar>
              <w:left w:w="0" w:type="dxa"/>
              <w:right w:w="0" w:type="dxa"/>
            </w:tcMar>
          </w:tcPr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  <w:r>
              <w:t>Freedom of Information Officer</w:t>
            </w:r>
          </w:p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  <w:r>
              <w:t xml:space="preserve">Department of </w:t>
            </w:r>
            <w:r w:rsidR="00CC33EC">
              <w:t>Natural Resources</w:t>
            </w:r>
          </w:p>
          <w:p w:rsidR="00E153F1" w:rsidRDefault="00CC33EC" w:rsidP="00342BEF">
            <w:pPr>
              <w:widowControl w:val="0"/>
              <w:autoSpaceDE w:val="0"/>
              <w:autoSpaceDN w:val="0"/>
              <w:adjustRightInd w:val="0"/>
            </w:pPr>
            <w:r>
              <w:t>One Natural Resources Way</w:t>
            </w:r>
          </w:p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  <w:r>
              <w:t>Springfield, IL  627</w:t>
            </w:r>
            <w:r w:rsidR="00CC33EC">
              <w:t>02-1271</w:t>
            </w:r>
          </w:p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53F1" w:rsidTr="00342BEF">
        <w:tblPrEx>
          <w:tblCellMar>
            <w:top w:w="0" w:type="dxa"/>
            <w:bottom w:w="0" w:type="dxa"/>
          </w:tblCellMar>
        </w:tblPrEx>
        <w:tc>
          <w:tcPr>
            <w:tcW w:w="774" w:type="dxa"/>
            <w:tcMar>
              <w:left w:w="0" w:type="dxa"/>
              <w:right w:w="0" w:type="dxa"/>
            </w:tcMar>
          </w:tcPr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8307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53F1" w:rsidTr="00342BEF">
        <w:tblPrEx>
          <w:tblCellMar>
            <w:top w:w="0" w:type="dxa"/>
            <w:bottom w:w="0" w:type="dxa"/>
          </w:tblCellMar>
        </w:tblPrEx>
        <w:tc>
          <w:tcPr>
            <w:tcW w:w="774" w:type="dxa"/>
            <w:tcMar>
              <w:left w:w="0" w:type="dxa"/>
              <w:right w:w="0" w:type="dxa"/>
            </w:tcMar>
          </w:tcPr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07" w:type="dxa"/>
            <w:gridSpan w:val="8"/>
            <w:tcMar>
              <w:left w:w="0" w:type="dxa"/>
              <w:right w:w="0" w:type="dxa"/>
            </w:tcMar>
          </w:tcPr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53F1" w:rsidTr="00342BEF">
        <w:tblPrEx>
          <w:tblCellMar>
            <w:top w:w="0" w:type="dxa"/>
            <w:bottom w:w="0" w:type="dxa"/>
          </w:tblCellMar>
        </w:tblPrEx>
        <w:tc>
          <w:tcPr>
            <w:tcW w:w="774" w:type="dxa"/>
            <w:tcMar>
              <w:left w:w="0" w:type="dxa"/>
              <w:right w:w="0" w:type="dxa"/>
            </w:tcMar>
          </w:tcPr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07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53F1" w:rsidTr="00342BEF">
        <w:tblPrEx>
          <w:tblCellMar>
            <w:top w:w="0" w:type="dxa"/>
            <w:bottom w:w="0" w:type="dxa"/>
          </w:tblCellMar>
        </w:tblPrEx>
        <w:tc>
          <w:tcPr>
            <w:tcW w:w="774" w:type="dxa"/>
            <w:tcMar>
              <w:left w:w="0" w:type="dxa"/>
              <w:right w:w="0" w:type="dxa"/>
            </w:tcMar>
          </w:tcPr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07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53F1" w:rsidTr="00342BEF">
        <w:tblPrEx>
          <w:tblCellMar>
            <w:top w:w="0" w:type="dxa"/>
            <w:bottom w:w="0" w:type="dxa"/>
          </w:tblCellMar>
        </w:tblPrEx>
        <w:tc>
          <w:tcPr>
            <w:tcW w:w="774" w:type="dxa"/>
            <w:tcMar>
              <w:left w:w="0" w:type="dxa"/>
              <w:right w:w="0" w:type="dxa"/>
            </w:tcMar>
          </w:tcPr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07" w:type="dxa"/>
            <w:gridSpan w:val="8"/>
            <w:tcMar>
              <w:left w:w="0" w:type="dxa"/>
              <w:right w:w="0" w:type="dxa"/>
            </w:tcMar>
          </w:tcPr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" w:type="dxa"/>
            <w:vMerge/>
            <w:tcMar>
              <w:left w:w="0" w:type="dxa"/>
              <w:right w:w="0" w:type="dxa"/>
            </w:tcMar>
          </w:tcPr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0DDC" w:rsidTr="00342BEF">
        <w:tblPrEx>
          <w:tblCellMar>
            <w:top w:w="0" w:type="dxa"/>
            <w:bottom w:w="0" w:type="dxa"/>
          </w:tblCellMar>
        </w:tblPrEx>
        <w:tc>
          <w:tcPr>
            <w:tcW w:w="9207" w:type="dxa"/>
            <w:gridSpan w:val="10"/>
            <w:tcMar>
              <w:left w:w="0" w:type="dxa"/>
              <w:right w:w="0" w:type="dxa"/>
            </w:tcMar>
          </w:tcPr>
          <w:p w:rsidR="00A60DDC" w:rsidRDefault="00A60DDC" w:rsidP="00342BEF">
            <w:pPr>
              <w:widowControl w:val="0"/>
              <w:autoSpaceDE w:val="0"/>
              <w:autoSpaceDN w:val="0"/>
              <w:adjustRightInd w:val="0"/>
            </w:pPr>
            <w:r>
              <w:t>Description of Records Requested:</w:t>
            </w:r>
          </w:p>
        </w:tc>
      </w:tr>
      <w:tr w:rsidR="00F803C6" w:rsidTr="00342BEF">
        <w:tblPrEx>
          <w:tblCellMar>
            <w:top w:w="0" w:type="dxa"/>
            <w:bottom w:w="0" w:type="dxa"/>
          </w:tblCellMar>
        </w:tblPrEx>
        <w:tc>
          <w:tcPr>
            <w:tcW w:w="9207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803C6" w:rsidRDefault="00F803C6" w:rsidP="00342B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03C6" w:rsidTr="00342BEF">
        <w:tblPrEx>
          <w:tblCellMar>
            <w:top w:w="0" w:type="dxa"/>
            <w:bottom w:w="0" w:type="dxa"/>
          </w:tblCellMar>
        </w:tblPrEx>
        <w:tc>
          <w:tcPr>
            <w:tcW w:w="9207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803C6" w:rsidRDefault="00F803C6" w:rsidP="00342B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03C6" w:rsidTr="00342BEF">
        <w:tblPrEx>
          <w:tblCellMar>
            <w:top w:w="0" w:type="dxa"/>
            <w:bottom w:w="0" w:type="dxa"/>
          </w:tblCellMar>
        </w:tblPrEx>
        <w:tc>
          <w:tcPr>
            <w:tcW w:w="9207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803C6" w:rsidRDefault="00F803C6" w:rsidP="00342B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03C6" w:rsidTr="00342BEF">
        <w:tblPrEx>
          <w:tblCellMar>
            <w:top w:w="0" w:type="dxa"/>
            <w:bottom w:w="0" w:type="dxa"/>
          </w:tblCellMar>
        </w:tblPrEx>
        <w:tc>
          <w:tcPr>
            <w:tcW w:w="3779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803C6" w:rsidRDefault="00F803C6" w:rsidP="00342B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803C6" w:rsidRDefault="00F803C6" w:rsidP="00342B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803C6" w:rsidRDefault="00F803C6" w:rsidP="00342B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1363" w:rsidTr="00342BEF">
        <w:tblPrEx>
          <w:tblCellMar>
            <w:top w:w="0" w:type="dxa"/>
            <w:bottom w:w="0" w:type="dxa"/>
          </w:tblCellMar>
        </w:tblPrEx>
        <w:tc>
          <w:tcPr>
            <w:tcW w:w="9207" w:type="dxa"/>
            <w:gridSpan w:val="10"/>
            <w:tcMar>
              <w:left w:w="0" w:type="dxa"/>
              <w:right w:w="0" w:type="dxa"/>
            </w:tcMar>
          </w:tcPr>
          <w:p w:rsidR="00CE1363" w:rsidRDefault="00CE1363" w:rsidP="00342BEF">
            <w:pPr>
              <w:widowControl w:val="0"/>
              <w:autoSpaceDE w:val="0"/>
              <w:autoSpaceDN w:val="0"/>
              <w:adjustRightInd w:val="0"/>
            </w:pPr>
            <w:r>
              <w:t>The response for your request dated _______________ and received in this office on</w:t>
            </w:r>
          </w:p>
        </w:tc>
      </w:tr>
      <w:tr w:rsidR="00E153F1" w:rsidTr="00342BEF">
        <w:tblPrEx>
          <w:tblCellMar>
            <w:top w:w="0" w:type="dxa"/>
            <w:bottom w:w="0" w:type="dxa"/>
          </w:tblCellMar>
        </w:tblPrEx>
        <w:tc>
          <w:tcPr>
            <w:tcW w:w="138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2" w:type="dxa"/>
            <w:gridSpan w:val="8"/>
            <w:tcMar>
              <w:left w:w="0" w:type="dxa"/>
              <w:right w:w="0" w:type="dxa"/>
            </w:tcMar>
          </w:tcPr>
          <w:p w:rsidR="00E153F1" w:rsidRDefault="00E153F1" w:rsidP="00342BEF">
            <w:pPr>
              <w:widowControl w:val="0"/>
              <w:autoSpaceDE w:val="0"/>
              <w:autoSpaceDN w:val="0"/>
              <w:adjustRightInd w:val="0"/>
            </w:pPr>
            <w:r>
              <w:t xml:space="preserve">for the above captioned records must be delayed. The delay in responding </w:t>
            </w:r>
          </w:p>
        </w:tc>
      </w:tr>
      <w:tr w:rsidR="00DC0286" w:rsidTr="00342BEF">
        <w:tblPrEx>
          <w:tblCellMar>
            <w:top w:w="0" w:type="dxa"/>
            <w:bottom w:w="0" w:type="dxa"/>
          </w:tblCellMar>
        </w:tblPrEx>
        <w:tc>
          <w:tcPr>
            <w:tcW w:w="9207" w:type="dxa"/>
            <w:gridSpan w:val="10"/>
            <w:tcMar>
              <w:left w:w="0" w:type="dxa"/>
              <w:right w:w="0" w:type="dxa"/>
            </w:tcMar>
          </w:tcPr>
          <w:p w:rsidR="00DC0286" w:rsidRDefault="00DC0286" w:rsidP="00342BEF">
            <w:pPr>
              <w:widowControl w:val="0"/>
              <w:autoSpaceDE w:val="0"/>
              <w:autoSpaceDN w:val="0"/>
              <w:adjustRightInd w:val="0"/>
            </w:pPr>
            <w:r>
              <w:t>to your request is for the following reasons:</w:t>
            </w:r>
          </w:p>
        </w:tc>
      </w:tr>
      <w:tr w:rsidR="00F803C6" w:rsidTr="00342BEF">
        <w:tblPrEx>
          <w:tblCellMar>
            <w:top w:w="0" w:type="dxa"/>
            <w:bottom w:w="0" w:type="dxa"/>
          </w:tblCellMar>
        </w:tblPrEx>
        <w:tc>
          <w:tcPr>
            <w:tcW w:w="9207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803C6" w:rsidRDefault="00F803C6" w:rsidP="00342B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03C6" w:rsidTr="00342BEF">
        <w:tblPrEx>
          <w:tblCellMar>
            <w:top w:w="0" w:type="dxa"/>
            <w:bottom w:w="0" w:type="dxa"/>
          </w:tblCellMar>
        </w:tblPrEx>
        <w:tc>
          <w:tcPr>
            <w:tcW w:w="9207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803C6" w:rsidRDefault="00F803C6" w:rsidP="00342B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03C6" w:rsidTr="00342BEF">
        <w:tblPrEx>
          <w:tblCellMar>
            <w:top w:w="0" w:type="dxa"/>
            <w:bottom w:w="0" w:type="dxa"/>
          </w:tblCellMar>
        </w:tblPrEx>
        <w:tc>
          <w:tcPr>
            <w:tcW w:w="9207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803C6" w:rsidRDefault="00F803C6" w:rsidP="00342B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03C6" w:rsidTr="00342BEF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4"/>
            <w:tcMar>
              <w:left w:w="0" w:type="dxa"/>
              <w:right w:w="0" w:type="dxa"/>
            </w:tcMar>
          </w:tcPr>
          <w:p w:rsidR="00F803C6" w:rsidRDefault="00F803C6" w:rsidP="00342B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803C6" w:rsidRDefault="00F803C6" w:rsidP="00342B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7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803C6" w:rsidRDefault="00F803C6" w:rsidP="00342B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05E" w:rsidTr="00342BEF">
        <w:tblPrEx>
          <w:tblCellMar>
            <w:top w:w="0" w:type="dxa"/>
            <w:bottom w:w="0" w:type="dxa"/>
          </w:tblCellMar>
        </w:tblPrEx>
        <w:tc>
          <w:tcPr>
            <w:tcW w:w="2367" w:type="dxa"/>
            <w:gridSpan w:val="3"/>
            <w:tcMar>
              <w:left w:w="0" w:type="dxa"/>
              <w:right w:w="0" w:type="dxa"/>
            </w:tcMar>
          </w:tcPr>
          <w:p w:rsidR="00F7305E" w:rsidRDefault="00F7305E" w:rsidP="00342BEF">
            <w:pPr>
              <w:widowControl w:val="0"/>
              <w:autoSpaceDE w:val="0"/>
              <w:autoSpaceDN w:val="0"/>
              <w:adjustRightInd w:val="0"/>
            </w:pPr>
            <w:r>
              <w:t>You will be notified by</w:t>
            </w:r>
          </w:p>
        </w:tc>
        <w:tc>
          <w:tcPr>
            <w:tcW w:w="158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7305E" w:rsidRDefault="00F7305E" w:rsidP="00342B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7" w:type="dxa"/>
            <w:gridSpan w:val="4"/>
            <w:tcMar>
              <w:left w:w="0" w:type="dxa"/>
              <w:right w:w="0" w:type="dxa"/>
            </w:tcMar>
          </w:tcPr>
          <w:p w:rsidR="00F7305E" w:rsidRDefault="00F7305E" w:rsidP="00342BEF">
            <w:pPr>
              <w:widowControl w:val="0"/>
              <w:autoSpaceDE w:val="0"/>
              <w:autoSpaceDN w:val="0"/>
              <w:adjustRightInd w:val="0"/>
            </w:pPr>
            <w:r>
              <w:t>as to the action taken on your request.</w:t>
            </w:r>
          </w:p>
        </w:tc>
      </w:tr>
      <w:tr w:rsidR="00F7305E" w:rsidTr="00342BEF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5607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7305E" w:rsidRDefault="00F7305E" w:rsidP="00342B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F7305E" w:rsidRDefault="00F7305E" w:rsidP="00342B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7305E" w:rsidRDefault="00F7305E" w:rsidP="00342B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7305E" w:rsidRDefault="00F7305E" w:rsidP="00342B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05E" w:rsidTr="00342BEF">
        <w:tblPrEx>
          <w:tblCellMar>
            <w:top w:w="0" w:type="dxa"/>
            <w:bottom w:w="0" w:type="dxa"/>
          </w:tblCellMar>
        </w:tblPrEx>
        <w:tc>
          <w:tcPr>
            <w:tcW w:w="5607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7305E" w:rsidRDefault="00F7305E" w:rsidP="00342B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FOI Officer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F7305E" w:rsidRDefault="00F7305E" w:rsidP="00342B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4" w:type="dxa"/>
            <w:tcMar>
              <w:left w:w="0" w:type="dxa"/>
              <w:right w:w="0" w:type="dxa"/>
            </w:tcMar>
          </w:tcPr>
          <w:p w:rsidR="00F7305E" w:rsidRDefault="00F7305E" w:rsidP="00342B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  <w:tc>
          <w:tcPr>
            <w:tcW w:w="126" w:type="dxa"/>
            <w:tcMar>
              <w:left w:w="0" w:type="dxa"/>
              <w:right w:w="0" w:type="dxa"/>
            </w:tcMar>
          </w:tcPr>
          <w:p w:rsidR="00F7305E" w:rsidRDefault="00F7305E" w:rsidP="00342B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31AFA" w:rsidRDefault="00E31AFA" w:rsidP="00E31AFA">
      <w:pPr>
        <w:widowControl w:val="0"/>
        <w:autoSpaceDE w:val="0"/>
        <w:autoSpaceDN w:val="0"/>
        <w:adjustRightInd w:val="0"/>
      </w:pPr>
    </w:p>
    <w:p w:rsidR="00E31AFA" w:rsidRDefault="00E31AFA" w:rsidP="00E31A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10504, effective July 1, 2002) </w:t>
      </w:r>
    </w:p>
    <w:sectPr w:rsidR="00E31AFA" w:rsidSect="00E31A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1AFA"/>
    <w:rsid w:val="001532B8"/>
    <w:rsid w:val="001678D1"/>
    <w:rsid w:val="00342BEF"/>
    <w:rsid w:val="00643890"/>
    <w:rsid w:val="006F7FBF"/>
    <w:rsid w:val="007803B5"/>
    <w:rsid w:val="00836249"/>
    <w:rsid w:val="00A60DDC"/>
    <w:rsid w:val="00CC33EC"/>
    <w:rsid w:val="00CE1363"/>
    <w:rsid w:val="00DC0286"/>
    <w:rsid w:val="00E153F1"/>
    <w:rsid w:val="00E31AFA"/>
    <w:rsid w:val="00F7305E"/>
    <w:rsid w:val="00F803C6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