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8CEA" w14:textId="77777777" w:rsidR="008007B1" w:rsidRDefault="008007B1" w:rsidP="004A4157"/>
    <w:p w14:paraId="6B50EEB5" w14:textId="041FB975" w:rsidR="004A4157" w:rsidRPr="004A4157" w:rsidRDefault="004A4157" w:rsidP="004A4157">
      <w:r w:rsidRPr="004A4157">
        <w:t xml:space="preserve">SOURCE:  Adopted at 36 Ill. Reg. </w:t>
      </w:r>
      <w:r w:rsidR="009C656A">
        <w:t>14445</w:t>
      </w:r>
      <w:r w:rsidRPr="004A4157">
        <w:t xml:space="preserve">, effective </w:t>
      </w:r>
      <w:r w:rsidR="00FB7EF1">
        <w:t>September 10</w:t>
      </w:r>
      <w:r w:rsidR="00FB7EF1" w:rsidRPr="00FB7EF1">
        <w:t>, 2012</w:t>
      </w:r>
      <w:r w:rsidR="007024BE">
        <w:t xml:space="preserve">; amended at 45 Ill. Reg. </w:t>
      </w:r>
      <w:r w:rsidR="00D55807">
        <w:t>15095</w:t>
      </w:r>
      <w:r w:rsidR="007024BE">
        <w:t xml:space="preserve">, effective </w:t>
      </w:r>
      <w:r w:rsidR="00D55807">
        <w:t>November 10, 2021</w:t>
      </w:r>
      <w:r w:rsidR="000B037D" w:rsidRPr="009F5536">
        <w:t>; amended at 4</w:t>
      </w:r>
      <w:r w:rsidR="000B037D">
        <w:t>8</w:t>
      </w:r>
      <w:r w:rsidR="000B037D" w:rsidRPr="009F5536">
        <w:t xml:space="preserve"> Ill. Reg. </w:t>
      </w:r>
      <w:r w:rsidR="00897E91">
        <w:t>13846</w:t>
      </w:r>
      <w:r w:rsidR="000B037D" w:rsidRPr="009F5536">
        <w:t xml:space="preserve">, effective </w:t>
      </w:r>
      <w:r w:rsidR="00D75F18">
        <w:t>August 29, 2024</w:t>
      </w:r>
      <w:r w:rsidRPr="004A4157">
        <w:t>.</w:t>
      </w:r>
    </w:p>
    <w:sectPr w:rsidR="004A4157" w:rsidRPr="004A41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D259" w14:textId="77777777" w:rsidR="004A4157" w:rsidRDefault="004A4157">
      <w:r>
        <w:separator/>
      </w:r>
    </w:p>
  </w:endnote>
  <w:endnote w:type="continuationSeparator" w:id="0">
    <w:p w14:paraId="44AF3F47" w14:textId="77777777" w:rsidR="004A4157" w:rsidRDefault="004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7FB5" w14:textId="77777777" w:rsidR="004A4157" w:rsidRDefault="004A4157">
      <w:r>
        <w:separator/>
      </w:r>
    </w:p>
  </w:footnote>
  <w:footnote w:type="continuationSeparator" w:id="0">
    <w:p w14:paraId="75921173" w14:textId="77777777" w:rsidR="004A4157" w:rsidRDefault="004A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15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3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157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4BE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07B1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91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56A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807"/>
    <w:rsid w:val="00D55B37"/>
    <w:rsid w:val="00D5634E"/>
    <w:rsid w:val="00D64B08"/>
    <w:rsid w:val="00D70D8F"/>
    <w:rsid w:val="00D75F18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EF1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20E5C"/>
  <w15:docId w15:val="{08595A07-02A1-4769-9885-19B5958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9</cp:revision>
  <dcterms:created xsi:type="dcterms:W3CDTF">2012-06-28T15:25:00Z</dcterms:created>
  <dcterms:modified xsi:type="dcterms:W3CDTF">2024-09-11T13:14:00Z</dcterms:modified>
</cp:coreProperties>
</file>