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0A" w:rsidRDefault="00D70055" w:rsidP="00732A0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32A0A">
        <w:rPr>
          <w:b/>
          <w:bCs/>
        </w:rPr>
        <w:lastRenderedPageBreak/>
        <w:t xml:space="preserve">Section 351.APPENDIX F  </w:t>
      </w:r>
      <w:r>
        <w:rPr>
          <w:b/>
          <w:bCs/>
        </w:rPr>
        <w:t xml:space="preserve"> </w:t>
      </w:r>
      <w:r w:rsidR="00732A0A">
        <w:rPr>
          <w:b/>
          <w:bCs/>
        </w:rPr>
        <w:t>Deferral of Response to Request for Public Records</w:t>
      </w:r>
      <w:r w:rsidR="00732A0A">
        <w:t xml:space="preserve"> </w:t>
      </w:r>
    </w:p>
    <w:p w:rsidR="00732A0A" w:rsidRDefault="00732A0A" w:rsidP="00732A0A">
      <w:pPr>
        <w:widowControl w:val="0"/>
        <w:autoSpaceDE w:val="0"/>
        <w:autoSpaceDN w:val="0"/>
        <w:adjustRightInd w:val="0"/>
      </w:pPr>
    </w:p>
    <w:p w:rsidR="00D70055" w:rsidRDefault="00D70055" w:rsidP="00732A0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91"/>
        <w:gridCol w:w="236"/>
        <w:gridCol w:w="4444"/>
      </w:tblGrid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 xml:space="preserve">Name 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Commission</w:t>
            </w: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c>
          <w:tcPr>
            <w:tcW w:w="44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70055" w:rsidRDefault="00D70055" w:rsidP="00D70055"/>
    <w:p w:rsidR="00D70055" w:rsidRDefault="00D70055" w:rsidP="00D70055"/>
    <w:p w:rsidR="00D70055" w:rsidRDefault="00D70055" w:rsidP="00D70055">
      <w:r>
        <w:t>DESCRIPTION OF REQUESTED RECORD(S):</w:t>
      </w:r>
    </w:p>
    <w:p w:rsidR="00D70055" w:rsidRDefault="00D70055" w:rsidP="00D70055"/>
    <w:p w:rsidR="00D70055" w:rsidRDefault="00D70055" w:rsidP="00D70055"/>
    <w:p w:rsidR="00D70055" w:rsidRDefault="00D70055" w:rsidP="00D70055"/>
    <w:p w:rsidR="00D70055" w:rsidRDefault="00D70055" w:rsidP="00D70055"/>
    <w:p w:rsidR="00732A0A" w:rsidRDefault="00732A0A" w:rsidP="00732A0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2"/>
        <w:gridCol w:w="396"/>
        <w:gridCol w:w="885"/>
        <w:gridCol w:w="1026"/>
        <w:gridCol w:w="1026"/>
        <w:gridCol w:w="399"/>
        <w:gridCol w:w="3477"/>
      </w:tblGrid>
      <w:tr w:rsidR="00735211" w:rsidTr="002523AB">
        <w:tblPrEx>
          <w:tblCellMar>
            <w:top w:w="0" w:type="dxa"/>
            <w:bottom w:w="0" w:type="dxa"/>
          </w:tblCellMar>
        </w:tblPrEx>
        <w:tc>
          <w:tcPr>
            <w:tcW w:w="1962" w:type="dxa"/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  <w:r>
              <w:t>Your request dated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8" w:type="dxa"/>
            <w:gridSpan w:val="4"/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  <w:r>
              <w:t xml:space="preserve">for the above captioned records must be delayed. The </w:t>
            </w:r>
          </w:p>
        </w:tc>
      </w:tr>
      <w:tr w:rsidR="00735211" w:rsidTr="002523A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171" w:type="dxa"/>
            <w:gridSpan w:val="7"/>
            <w:tcMar>
              <w:left w:w="0" w:type="dxa"/>
              <w:right w:w="0" w:type="dxa"/>
            </w:tcMar>
          </w:tcPr>
          <w:p w:rsidR="00735211" w:rsidRDefault="001E67FD" w:rsidP="002523AB">
            <w:pPr>
              <w:widowControl w:val="0"/>
              <w:autoSpaceDE w:val="0"/>
              <w:autoSpaceDN w:val="0"/>
              <w:adjustRightInd w:val="0"/>
            </w:pPr>
            <w:r>
              <w:t xml:space="preserve">delay </w:t>
            </w:r>
            <w:r w:rsidR="00735211">
              <w:t>in responding to your request is for the following reason(s):</w:t>
            </w:r>
          </w:p>
        </w:tc>
      </w:tr>
      <w:tr w:rsidR="00735211" w:rsidTr="002523AB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171" w:type="dxa"/>
            <w:gridSpan w:val="7"/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  <w:r>
              <w:t>(Provide reason for delay in accordance with Section 3(d) of the FOIA</w:t>
            </w:r>
            <w:r w:rsidR="000572FB">
              <w:t>.</w:t>
            </w:r>
            <w:r>
              <w:t>)</w:t>
            </w:r>
          </w:p>
        </w:tc>
      </w:tr>
      <w:tr w:rsidR="00735211" w:rsidTr="002523AB">
        <w:tblPrEx>
          <w:tblCellMar>
            <w:top w:w="0" w:type="dxa"/>
            <w:bottom w:w="0" w:type="dxa"/>
          </w:tblCellMar>
        </w:tblPrEx>
        <w:tc>
          <w:tcPr>
            <w:tcW w:w="2358" w:type="dxa"/>
            <w:gridSpan w:val="2"/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  <w:r>
              <w:t>You will be notified by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02" w:type="dxa"/>
            <w:gridSpan w:val="3"/>
            <w:tcMar>
              <w:left w:w="0" w:type="dxa"/>
              <w:right w:w="0" w:type="dxa"/>
            </w:tcMar>
          </w:tcPr>
          <w:p w:rsidR="00735211" w:rsidRDefault="00735211" w:rsidP="002523AB">
            <w:pPr>
              <w:widowControl w:val="0"/>
              <w:autoSpaceDE w:val="0"/>
              <w:autoSpaceDN w:val="0"/>
              <w:adjustRightInd w:val="0"/>
            </w:pPr>
            <w:r>
              <w:t>(date) as to the action taken on your request.</w:t>
            </w: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529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0055" w:rsidTr="002523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95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Mar>
              <w:left w:w="0" w:type="dxa"/>
              <w:right w:w="0" w:type="dxa"/>
            </w:tcMar>
          </w:tcPr>
          <w:p w:rsidR="00D70055" w:rsidRDefault="00D70055" w:rsidP="002523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732A0A" w:rsidRDefault="00732A0A" w:rsidP="00732A0A">
      <w:pPr>
        <w:widowControl w:val="0"/>
        <w:autoSpaceDE w:val="0"/>
        <w:autoSpaceDN w:val="0"/>
        <w:adjustRightInd w:val="0"/>
      </w:pPr>
    </w:p>
    <w:sectPr w:rsidR="00732A0A" w:rsidSect="00732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A0A"/>
    <w:rsid w:val="000572FB"/>
    <w:rsid w:val="001678D1"/>
    <w:rsid w:val="001C74CA"/>
    <w:rsid w:val="001E67FD"/>
    <w:rsid w:val="002523AB"/>
    <w:rsid w:val="00376CD4"/>
    <w:rsid w:val="0071614F"/>
    <w:rsid w:val="00732A0A"/>
    <w:rsid w:val="00735211"/>
    <w:rsid w:val="00CA1B90"/>
    <w:rsid w:val="00D70055"/>
    <w:rsid w:val="00DE718A"/>
    <w:rsid w:val="00EB1875"/>
    <w:rsid w:val="00E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35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3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2003-07-23T20:44:00Z</cp:lastPrinted>
  <dcterms:created xsi:type="dcterms:W3CDTF">2012-06-21T18:20:00Z</dcterms:created>
  <dcterms:modified xsi:type="dcterms:W3CDTF">2012-06-21T18:20:00Z</dcterms:modified>
</cp:coreProperties>
</file>