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CA" w:rsidRDefault="00512ACA" w:rsidP="00512A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512ACA" w:rsidRDefault="00512ACA" w:rsidP="00512ACA">
      <w:pPr>
        <w:widowControl w:val="0"/>
        <w:autoSpaceDE w:val="0"/>
        <w:autoSpaceDN w:val="0"/>
        <w:adjustRightInd w:val="0"/>
        <w:jc w:val="center"/>
      </w:pPr>
    </w:p>
    <w:p w:rsidR="00512ACA" w:rsidRDefault="00512ACA" w:rsidP="00512AC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>350.100</w:t>
      </w:r>
      <w:r>
        <w:tab/>
        <w:t xml:space="preserve">Public Access to Agency Information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>350.200</w:t>
      </w:r>
      <w:r>
        <w:tab/>
        <w:t xml:space="preserve">Rulemaking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>350.300</w:t>
      </w:r>
      <w:r>
        <w:tab/>
        <w:t xml:space="preserve">Statement of Purpose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>350.310</w:t>
      </w:r>
      <w:r>
        <w:tab/>
        <w:t xml:space="preserve">Statutory Authority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>350.320</w:t>
      </w:r>
      <w:r>
        <w:tab/>
        <w:t xml:space="preserve">Board of Commissioners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>350.330</w:t>
      </w:r>
      <w:r>
        <w:tab/>
        <w:t xml:space="preserve">Participating Counties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>350.340</w:t>
      </w:r>
      <w:r>
        <w:tab/>
        <w:t xml:space="preserve">Agency Structure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>350.350</w:t>
      </w:r>
      <w:r>
        <w:tab/>
        <w:t xml:space="preserve">Administrative Office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  <w:r>
        <w:t>350.360</w:t>
      </w:r>
      <w:r>
        <w:tab/>
        <w:t xml:space="preserve">District Offices </w:t>
      </w:r>
    </w:p>
    <w:p w:rsidR="00512ACA" w:rsidRDefault="00512ACA" w:rsidP="00512ACA">
      <w:pPr>
        <w:widowControl w:val="0"/>
        <w:autoSpaceDE w:val="0"/>
        <w:autoSpaceDN w:val="0"/>
        <w:adjustRightInd w:val="0"/>
        <w:ind w:left="1440" w:hanging="1440"/>
      </w:pPr>
    </w:p>
    <w:p w:rsidR="00512ACA" w:rsidRDefault="00A840C5" w:rsidP="00512ACA">
      <w:pPr>
        <w:widowControl w:val="0"/>
        <w:autoSpaceDE w:val="0"/>
        <w:autoSpaceDN w:val="0"/>
        <w:adjustRightInd w:val="0"/>
        <w:ind w:left="2160" w:hanging="2160"/>
      </w:pPr>
      <w:r>
        <w:t>350.</w:t>
      </w:r>
      <w:r w:rsidR="00512ACA">
        <w:t>APPENDIX A</w:t>
      </w:r>
      <w:r w:rsidR="00512ACA">
        <w:tab/>
        <w:t xml:space="preserve">Organizational Chart </w:t>
      </w:r>
    </w:p>
    <w:sectPr w:rsidR="00512ACA" w:rsidSect="00512A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ACA"/>
    <w:rsid w:val="00260B3F"/>
    <w:rsid w:val="00512ACA"/>
    <w:rsid w:val="007712C2"/>
    <w:rsid w:val="00A840C5"/>
    <w:rsid w:val="00C0078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